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4C" w:rsidRPr="0038083A" w:rsidRDefault="00915B4C" w:rsidP="00915B4C">
      <w:pPr>
        <w:jc w:val="center"/>
        <w:rPr>
          <w:rFonts w:ascii="Calibri" w:hAnsi="Calibri"/>
          <w:b/>
          <w:sz w:val="22"/>
          <w:szCs w:val="22"/>
          <w:u w:val="single"/>
          <w:lang w:val="is-IS"/>
        </w:rPr>
      </w:pPr>
      <w:bookmarkStart w:id="0" w:name="_GoBack"/>
      <w:bookmarkEnd w:id="0"/>
      <w:r w:rsidRPr="0038083A">
        <w:rPr>
          <w:rFonts w:ascii="Calibri" w:hAnsi="Calibri"/>
          <w:b/>
          <w:sz w:val="22"/>
          <w:szCs w:val="22"/>
          <w:u w:val="single"/>
          <w:lang w:val="is-IS"/>
        </w:rPr>
        <w:t>Samningur</w:t>
      </w:r>
      <w:r w:rsidR="00680D48" w:rsidRPr="0038083A">
        <w:rPr>
          <w:rFonts w:ascii="Calibri" w:hAnsi="Calibri"/>
          <w:b/>
          <w:sz w:val="22"/>
          <w:szCs w:val="22"/>
          <w:u w:val="single"/>
          <w:lang w:val="is-IS"/>
        </w:rPr>
        <w:t xml:space="preserve"> </w:t>
      </w:r>
      <w:r w:rsidRPr="0038083A">
        <w:rPr>
          <w:rFonts w:ascii="Calibri" w:hAnsi="Calibri"/>
          <w:b/>
          <w:sz w:val="22"/>
          <w:szCs w:val="22"/>
          <w:u w:val="single"/>
          <w:lang w:val="is-IS"/>
        </w:rPr>
        <w:t xml:space="preserve">um ræktun </w:t>
      </w:r>
      <w:r w:rsidR="000F60FB" w:rsidRPr="0038083A">
        <w:rPr>
          <w:rFonts w:ascii="Calibri" w:hAnsi="Calibri"/>
          <w:b/>
          <w:sz w:val="22"/>
          <w:szCs w:val="22"/>
          <w:u w:val="single"/>
          <w:lang w:val="is-IS"/>
        </w:rPr>
        <w:t>L</w:t>
      </w:r>
      <w:r w:rsidRPr="0038083A">
        <w:rPr>
          <w:rFonts w:ascii="Calibri" w:hAnsi="Calibri"/>
          <w:b/>
          <w:sz w:val="22"/>
          <w:szCs w:val="22"/>
          <w:u w:val="single"/>
          <w:lang w:val="is-IS"/>
        </w:rPr>
        <w:t>andgræðsluskóga</w:t>
      </w:r>
    </w:p>
    <w:p w:rsidR="00915B4C" w:rsidRPr="0038083A" w:rsidRDefault="00915B4C" w:rsidP="00915B4C">
      <w:pPr>
        <w:jc w:val="center"/>
        <w:rPr>
          <w:rFonts w:ascii="Calibri" w:hAnsi="Calibri"/>
          <w:b/>
          <w:sz w:val="22"/>
          <w:szCs w:val="22"/>
          <w:u w:val="single"/>
          <w:lang w:val="is-IS"/>
        </w:rPr>
      </w:pPr>
    </w:p>
    <w:p w:rsidR="00855D0F" w:rsidRPr="0038083A" w:rsidRDefault="00855D0F" w:rsidP="00885CD9">
      <w:pPr>
        <w:jc w:val="center"/>
        <w:rPr>
          <w:rFonts w:ascii="Calibri" w:hAnsi="Calibri"/>
          <w:b/>
          <w:sz w:val="22"/>
          <w:szCs w:val="22"/>
          <w:u w:val="single"/>
          <w:lang w:val="is-IS"/>
        </w:rPr>
      </w:pPr>
      <w:r w:rsidRPr="0038083A">
        <w:rPr>
          <w:rFonts w:ascii="Calibri" w:hAnsi="Calibri"/>
          <w:b/>
          <w:sz w:val="22"/>
          <w:szCs w:val="22"/>
          <w:u w:val="single"/>
          <w:lang w:val="is-IS"/>
        </w:rPr>
        <w:t>Leiga lands</w:t>
      </w:r>
      <w:r w:rsidRPr="0038083A">
        <w:rPr>
          <w:rFonts w:ascii="Calibri" w:hAnsi="Calibri"/>
          <w:b/>
          <w:sz w:val="22"/>
          <w:szCs w:val="22"/>
          <w:u w:val="single"/>
          <w:lang w:val="is-IS"/>
        </w:rPr>
        <w:tab/>
        <w:t>-</w:t>
      </w:r>
      <w:r w:rsidRPr="0038083A">
        <w:rPr>
          <w:rFonts w:ascii="Calibri" w:hAnsi="Calibri"/>
          <w:b/>
          <w:sz w:val="22"/>
          <w:szCs w:val="22"/>
          <w:u w:val="single"/>
          <w:lang w:val="is-IS"/>
        </w:rPr>
        <w:tab/>
        <w:t>Kvöð um ræktun, friðun og almenna umgengni</w:t>
      </w:r>
    </w:p>
    <w:p w:rsidR="00915B4C" w:rsidRPr="0038083A" w:rsidRDefault="00915B4C" w:rsidP="00915B4C">
      <w:pPr>
        <w:jc w:val="center"/>
        <w:rPr>
          <w:rFonts w:ascii="Calibri" w:hAnsi="Calibri"/>
          <w:sz w:val="22"/>
          <w:szCs w:val="22"/>
          <w:lang w:val="is-IS"/>
        </w:rPr>
      </w:pPr>
    </w:p>
    <w:p w:rsidR="00915B4C" w:rsidRPr="0038083A" w:rsidRDefault="00915B4C" w:rsidP="00915B4C">
      <w:pPr>
        <w:jc w:val="center"/>
        <w:rPr>
          <w:rFonts w:ascii="Calibri" w:hAnsi="Calibri"/>
          <w:sz w:val="22"/>
          <w:szCs w:val="22"/>
          <w:lang w:val="is-IS"/>
        </w:rPr>
      </w:pPr>
    </w:p>
    <w:p w:rsidR="00915B4C" w:rsidRPr="0038083A" w:rsidRDefault="00135DDC" w:rsidP="00915B4C">
      <w:pPr>
        <w:rPr>
          <w:rFonts w:ascii="Calibri" w:hAnsi="Calibri"/>
          <w:sz w:val="22"/>
          <w:szCs w:val="22"/>
          <w:lang w:val="is-IS"/>
        </w:rPr>
      </w:pPr>
      <w:r w:rsidRPr="0038083A">
        <w:rPr>
          <w:rFonts w:ascii="Calibri" w:hAnsi="Calibri"/>
          <w:sz w:val="22"/>
          <w:szCs w:val="22"/>
          <w:lang w:val="is-IS"/>
        </w:rPr>
        <w:t>Eftirgreindir aðilar :</w:t>
      </w:r>
      <w:r w:rsidR="00D93B74" w:rsidRPr="0038083A">
        <w:rPr>
          <w:rFonts w:ascii="Calibri" w:hAnsi="Calibri"/>
          <w:sz w:val="22"/>
          <w:szCs w:val="22"/>
          <w:lang w:val="is-IS"/>
        </w:rPr>
        <w:t xml:space="preserve"> </w:t>
      </w:r>
      <w:r w:rsidR="000F60FB" w:rsidRPr="0038083A">
        <w:rPr>
          <w:rFonts w:ascii="Calibri" w:hAnsi="Calibri"/>
          <w:sz w:val="22"/>
          <w:szCs w:val="22"/>
          <w:lang w:val="is-IS"/>
        </w:rPr>
        <w:t>NN</w:t>
      </w:r>
      <w:r w:rsidR="00915B4C" w:rsidRPr="0038083A">
        <w:rPr>
          <w:rFonts w:ascii="Calibri" w:hAnsi="Calibri"/>
          <w:sz w:val="22"/>
          <w:szCs w:val="22"/>
          <w:lang w:val="is-IS"/>
        </w:rPr>
        <w:t>, kt. xxxxxx-xxxx, þinglýstur eigandi</w:t>
      </w:r>
      <w:r w:rsidR="000F60FB" w:rsidRPr="0038083A">
        <w:rPr>
          <w:rFonts w:ascii="Calibri" w:hAnsi="Calibri"/>
          <w:sz w:val="22"/>
          <w:szCs w:val="22"/>
          <w:lang w:val="is-IS"/>
        </w:rPr>
        <w:t xml:space="preserve"> jarðarinnar</w:t>
      </w:r>
      <w:r w:rsidR="00915B4C" w:rsidRPr="0038083A">
        <w:rPr>
          <w:rFonts w:ascii="Calibri" w:hAnsi="Calibri"/>
          <w:sz w:val="22"/>
          <w:szCs w:val="22"/>
          <w:lang w:val="is-IS"/>
        </w:rPr>
        <w:t xml:space="preserve"> X</w:t>
      </w:r>
      <w:r w:rsidR="00CB6C01" w:rsidRPr="0038083A">
        <w:rPr>
          <w:rFonts w:ascii="Calibri" w:hAnsi="Calibri"/>
          <w:sz w:val="22"/>
          <w:szCs w:val="22"/>
          <w:lang w:val="is-IS"/>
        </w:rPr>
        <w:t>,</w:t>
      </w:r>
      <w:r w:rsidR="000F60FB" w:rsidRPr="0038083A">
        <w:rPr>
          <w:rFonts w:ascii="Calibri" w:hAnsi="Calibri"/>
          <w:sz w:val="22"/>
          <w:szCs w:val="22"/>
          <w:lang w:val="is-IS"/>
        </w:rPr>
        <w:t xml:space="preserve"> í samningi þessum nefndur leigusali,</w:t>
      </w:r>
      <w:r w:rsidR="00915B4C" w:rsidRPr="0038083A">
        <w:rPr>
          <w:rFonts w:ascii="Calibri" w:hAnsi="Calibri"/>
          <w:sz w:val="22"/>
          <w:szCs w:val="22"/>
          <w:lang w:val="is-IS"/>
        </w:rPr>
        <w:t xml:space="preserve"> og</w:t>
      </w:r>
      <w:r w:rsidR="00D93B74" w:rsidRPr="0038083A">
        <w:rPr>
          <w:rFonts w:ascii="Calibri" w:hAnsi="Calibri"/>
          <w:sz w:val="22"/>
          <w:szCs w:val="22"/>
          <w:lang w:val="is-IS"/>
        </w:rPr>
        <w:t xml:space="preserve"> </w:t>
      </w:r>
      <w:r w:rsidR="00CB6C01" w:rsidRPr="0038083A">
        <w:rPr>
          <w:rFonts w:ascii="Calibri" w:hAnsi="Calibri"/>
          <w:sz w:val="22"/>
          <w:szCs w:val="22"/>
          <w:lang w:val="is-IS"/>
        </w:rPr>
        <w:t>Skógræktarfélag Y</w:t>
      </w:r>
      <w:r w:rsidR="000F60FB" w:rsidRPr="0038083A">
        <w:rPr>
          <w:rFonts w:ascii="Calibri" w:hAnsi="Calibri"/>
          <w:sz w:val="22"/>
          <w:szCs w:val="22"/>
          <w:lang w:val="is-IS"/>
        </w:rPr>
        <w:t>, kt. xxxxxx-xxxx, í samningi þessum nefnt leigutaki,</w:t>
      </w:r>
      <w:r w:rsidR="00693F24" w:rsidRPr="0038083A">
        <w:rPr>
          <w:rFonts w:ascii="Calibri" w:hAnsi="Calibri"/>
          <w:sz w:val="22"/>
          <w:szCs w:val="22"/>
          <w:lang w:val="is-IS"/>
        </w:rPr>
        <w:t xml:space="preserve"> </w:t>
      </w:r>
      <w:r w:rsidR="004827A9" w:rsidRPr="0038083A">
        <w:rPr>
          <w:rFonts w:ascii="Calibri" w:hAnsi="Calibri"/>
          <w:sz w:val="22"/>
          <w:szCs w:val="22"/>
          <w:lang w:val="is-IS"/>
        </w:rPr>
        <w:t xml:space="preserve">ásamt Skógræktarfélagi Íslands, kt. 600269-3809, vegna verkefnis um Landgræðsluskóga, </w:t>
      </w:r>
      <w:r w:rsidR="00915B4C" w:rsidRPr="0038083A">
        <w:rPr>
          <w:rFonts w:ascii="Calibri" w:hAnsi="Calibri"/>
          <w:sz w:val="22"/>
          <w:szCs w:val="22"/>
          <w:lang w:val="is-IS"/>
        </w:rPr>
        <w:t>gera með sér svofelldan samning:</w:t>
      </w:r>
    </w:p>
    <w:p w:rsidR="00915B4C" w:rsidRPr="0038083A" w:rsidRDefault="00915B4C" w:rsidP="00915B4C">
      <w:pPr>
        <w:rPr>
          <w:rFonts w:ascii="Calibri" w:hAnsi="Calibri"/>
          <w:sz w:val="22"/>
          <w:szCs w:val="22"/>
          <w:lang w:val="is-IS"/>
        </w:rPr>
      </w:pPr>
    </w:p>
    <w:p w:rsidR="00915B4C" w:rsidRPr="0038083A" w:rsidRDefault="00915B4C" w:rsidP="00915B4C">
      <w:pPr>
        <w:rPr>
          <w:rFonts w:ascii="Calibri" w:hAnsi="Calibri"/>
          <w:sz w:val="22"/>
          <w:szCs w:val="22"/>
          <w:lang w:val="is-IS"/>
        </w:rPr>
      </w:pPr>
    </w:p>
    <w:p w:rsidR="00915B4C" w:rsidRPr="0038083A" w:rsidRDefault="00915B4C" w:rsidP="005F59C1">
      <w:pPr>
        <w:jc w:val="center"/>
        <w:rPr>
          <w:rFonts w:ascii="Calibri" w:hAnsi="Calibri"/>
          <w:sz w:val="22"/>
          <w:szCs w:val="22"/>
          <w:lang w:val="is-IS"/>
        </w:rPr>
      </w:pPr>
      <w:r w:rsidRPr="0038083A">
        <w:rPr>
          <w:rFonts w:ascii="Calibri" w:hAnsi="Calibri"/>
          <w:sz w:val="22"/>
          <w:szCs w:val="22"/>
          <w:lang w:val="is-IS"/>
        </w:rPr>
        <w:t>1. gr.</w:t>
      </w:r>
    </w:p>
    <w:p w:rsidR="00A011B6" w:rsidRPr="0038083A" w:rsidRDefault="00A011B6" w:rsidP="00915B4C">
      <w:pPr>
        <w:rPr>
          <w:rFonts w:ascii="Calibri" w:hAnsi="Calibri"/>
          <w:sz w:val="22"/>
          <w:szCs w:val="22"/>
          <w:lang w:val="is-IS"/>
        </w:rPr>
      </w:pPr>
      <w:r w:rsidRPr="0038083A">
        <w:rPr>
          <w:rFonts w:ascii="Calibri" w:hAnsi="Calibri"/>
          <w:sz w:val="22"/>
          <w:szCs w:val="22"/>
          <w:lang w:val="is-IS"/>
        </w:rPr>
        <w:t>Markmið samnings þessa er að stuðla að landvernd og tryggja íbúum sveitarfélagsins og almenningi svæði til útivistar um ókomna framtíð.</w:t>
      </w:r>
    </w:p>
    <w:p w:rsidR="00A011B6" w:rsidRPr="0038083A" w:rsidRDefault="00A011B6" w:rsidP="00915B4C">
      <w:pPr>
        <w:rPr>
          <w:rFonts w:ascii="Calibri" w:hAnsi="Calibri"/>
          <w:sz w:val="22"/>
          <w:szCs w:val="22"/>
          <w:lang w:val="is-IS"/>
        </w:rPr>
      </w:pPr>
    </w:p>
    <w:p w:rsidR="00A011B6" w:rsidRPr="0038083A" w:rsidRDefault="00A011B6" w:rsidP="00915B4C">
      <w:pPr>
        <w:rPr>
          <w:rFonts w:ascii="Calibri" w:hAnsi="Calibri"/>
          <w:sz w:val="22"/>
          <w:szCs w:val="22"/>
          <w:lang w:val="is-IS"/>
        </w:rPr>
      </w:pPr>
      <w:r w:rsidRPr="0038083A">
        <w:rPr>
          <w:rFonts w:ascii="Calibri" w:hAnsi="Calibri"/>
          <w:sz w:val="22"/>
          <w:szCs w:val="22"/>
          <w:lang w:val="is-IS"/>
        </w:rPr>
        <w:t>Með það að leiðarljósi hafa a</w:t>
      </w:r>
      <w:r w:rsidR="00693F24" w:rsidRPr="0038083A">
        <w:rPr>
          <w:rFonts w:ascii="Calibri" w:hAnsi="Calibri"/>
          <w:sz w:val="22"/>
          <w:szCs w:val="22"/>
          <w:lang w:val="is-IS"/>
        </w:rPr>
        <w:t>ðilar samnings þessa ákveðið að stuðla að ræktu</w:t>
      </w:r>
      <w:r w:rsidR="00CB6C01" w:rsidRPr="0038083A">
        <w:rPr>
          <w:rFonts w:ascii="Calibri" w:hAnsi="Calibri"/>
          <w:sz w:val="22"/>
          <w:szCs w:val="22"/>
          <w:lang w:val="is-IS"/>
        </w:rPr>
        <w:t>n Landgræðsluskóga í landi X</w:t>
      </w:r>
      <w:r w:rsidR="00693F24" w:rsidRPr="0038083A">
        <w:rPr>
          <w:rFonts w:ascii="Calibri" w:hAnsi="Calibri"/>
          <w:sz w:val="22"/>
          <w:szCs w:val="22"/>
          <w:lang w:val="is-IS"/>
        </w:rPr>
        <w:t xml:space="preserve">, </w:t>
      </w:r>
      <w:r w:rsidR="00CB6C01" w:rsidRPr="0038083A">
        <w:rPr>
          <w:rFonts w:ascii="Calibri" w:hAnsi="Calibri"/>
          <w:sz w:val="22"/>
          <w:szCs w:val="22"/>
          <w:lang w:val="is-IS"/>
        </w:rPr>
        <w:t>sbr. 2. gr.</w:t>
      </w:r>
    </w:p>
    <w:p w:rsidR="00A011B6" w:rsidRPr="0038083A" w:rsidRDefault="00A011B6" w:rsidP="00915B4C">
      <w:pPr>
        <w:rPr>
          <w:rFonts w:ascii="Calibri" w:hAnsi="Calibri"/>
          <w:sz w:val="22"/>
          <w:szCs w:val="22"/>
          <w:lang w:val="is-IS"/>
        </w:rPr>
      </w:pPr>
    </w:p>
    <w:p w:rsidR="00915B4C" w:rsidRPr="0038083A" w:rsidRDefault="00693F24" w:rsidP="00915B4C">
      <w:pPr>
        <w:rPr>
          <w:rFonts w:ascii="Calibri" w:hAnsi="Calibri"/>
          <w:sz w:val="22"/>
          <w:szCs w:val="22"/>
          <w:lang w:val="is-IS"/>
        </w:rPr>
      </w:pPr>
      <w:r w:rsidRPr="0038083A">
        <w:rPr>
          <w:rFonts w:ascii="Calibri" w:hAnsi="Calibri"/>
          <w:sz w:val="22"/>
          <w:szCs w:val="22"/>
          <w:lang w:val="is-IS"/>
        </w:rPr>
        <w:t>Með Landgræðsluskógi er í samningi þessum átt við skóg sem ræktaður er upp á áveðurssvæðum, ógrónu, lítt- eða hálfgrónu landi.</w:t>
      </w:r>
    </w:p>
    <w:p w:rsidR="0095608F" w:rsidRPr="0038083A" w:rsidRDefault="0095608F" w:rsidP="00915B4C">
      <w:pPr>
        <w:rPr>
          <w:rFonts w:ascii="Calibri" w:hAnsi="Calibri"/>
          <w:sz w:val="22"/>
          <w:szCs w:val="22"/>
          <w:lang w:val="is-IS"/>
        </w:rPr>
      </w:pPr>
    </w:p>
    <w:p w:rsidR="00F57900" w:rsidRPr="0038083A" w:rsidRDefault="00F57900" w:rsidP="00915B4C">
      <w:pPr>
        <w:rPr>
          <w:rFonts w:ascii="Calibri" w:hAnsi="Calibri"/>
          <w:sz w:val="22"/>
          <w:szCs w:val="22"/>
          <w:lang w:val="is-IS"/>
        </w:rPr>
      </w:pPr>
    </w:p>
    <w:p w:rsidR="001D73E8" w:rsidRPr="0038083A" w:rsidRDefault="001D73E8" w:rsidP="005F59C1">
      <w:pPr>
        <w:jc w:val="center"/>
        <w:rPr>
          <w:rFonts w:ascii="Calibri" w:hAnsi="Calibri"/>
          <w:sz w:val="22"/>
          <w:szCs w:val="22"/>
          <w:lang w:val="is-IS"/>
        </w:rPr>
      </w:pPr>
      <w:r w:rsidRPr="0038083A">
        <w:rPr>
          <w:rFonts w:ascii="Calibri" w:hAnsi="Calibri"/>
          <w:sz w:val="22"/>
          <w:szCs w:val="22"/>
          <w:lang w:val="is-IS"/>
        </w:rPr>
        <w:t>2. gr.</w:t>
      </w:r>
    </w:p>
    <w:p w:rsidR="001D73E8" w:rsidRPr="0038083A" w:rsidRDefault="001C2482" w:rsidP="00915B4C">
      <w:pPr>
        <w:rPr>
          <w:rFonts w:ascii="Calibri" w:hAnsi="Calibri"/>
          <w:sz w:val="22"/>
          <w:szCs w:val="22"/>
          <w:lang w:val="is-IS"/>
        </w:rPr>
      </w:pPr>
      <w:r w:rsidRPr="0038083A">
        <w:rPr>
          <w:rFonts w:ascii="Calibri" w:hAnsi="Calibri"/>
          <w:sz w:val="22"/>
          <w:szCs w:val="22"/>
          <w:lang w:val="is-IS"/>
        </w:rPr>
        <w:t>Svo markmið samnings þessa megi ná</w:t>
      </w:r>
      <w:r w:rsidR="00DD27EE" w:rsidRPr="0038083A">
        <w:rPr>
          <w:rFonts w:ascii="Calibri" w:hAnsi="Calibri"/>
          <w:sz w:val="22"/>
          <w:szCs w:val="22"/>
          <w:lang w:val="is-IS"/>
        </w:rPr>
        <w:t xml:space="preserve"> fram að ganga</w:t>
      </w:r>
      <w:r w:rsidRPr="0038083A">
        <w:rPr>
          <w:rFonts w:ascii="Calibri" w:hAnsi="Calibri"/>
          <w:sz w:val="22"/>
          <w:szCs w:val="22"/>
          <w:lang w:val="is-IS"/>
        </w:rPr>
        <w:t xml:space="preserve"> leigir l</w:t>
      </w:r>
      <w:r w:rsidR="00CB6C01" w:rsidRPr="0038083A">
        <w:rPr>
          <w:rFonts w:ascii="Calibri" w:hAnsi="Calibri"/>
          <w:sz w:val="22"/>
          <w:szCs w:val="22"/>
          <w:lang w:val="is-IS"/>
        </w:rPr>
        <w:t>eigusali</w:t>
      </w:r>
      <w:r w:rsidR="00FD1639" w:rsidRPr="0038083A">
        <w:rPr>
          <w:rFonts w:ascii="Calibri" w:hAnsi="Calibri"/>
          <w:sz w:val="22"/>
          <w:szCs w:val="22"/>
          <w:lang w:val="is-IS"/>
        </w:rPr>
        <w:t xml:space="preserve"> </w:t>
      </w:r>
      <w:r w:rsidR="00CB6C01" w:rsidRPr="0038083A">
        <w:rPr>
          <w:rFonts w:ascii="Calibri" w:hAnsi="Calibri"/>
          <w:sz w:val="22"/>
          <w:szCs w:val="22"/>
          <w:lang w:val="is-IS"/>
        </w:rPr>
        <w:t>leigutaka</w:t>
      </w:r>
      <w:r w:rsidRPr="0038083A">
        <w:rPr>
          <w:rFonts w:ascii="Calibri" w:hAnsi="Calibri"/>
          <w:sz w:val="22"/>
          <w:szCs w:val="22"/>
          <w:lang w:val="is-IS"/>
        </w:rPr>
        <w:t xml:space="preserve"> landspildu </w:t>
      </w:r>
      <w:r w:rsidR="00CB6C01" w:rsidRPr="0038083A">
        <w:rPr>
          <w:rFonts w:ascii="Calibri" w:hAnsi="Calibri"/>
          <w:sz w:val="22"/>
          <w:szCs w:val="22"/>
          <w:lang w:val="is-IS"/>
        </w:rPr>
        <w:t xml:space="preserve">úr jörðinni X </w:t>
      </w:r>
      <w:r w:rsidRPr="0038083A">
        <w:rPr>
          <w:rFonts w:ascii="Calibri" w:hAnsi="Calibri"/>
          <w:sz w:val="22"/>
          <w:szCs w:val="22"/>
          <w:lang w:val="is-IS"/>
        </w:rPr>
        <w:t>til gróðursetningar.</w:t>
      </w:r>
      <w:r w:rsidR="00D93B74" w:rsidRPr="0038083A">
        <w:rPr>
          <w:rFonts w:ascii="Calibri" w:hAnsi="Calibri"/>
          <w:sz w:val="22"/>
          <w:szCs w:val="22"/>
          <w:lang w:val="is-IS"/>
        </w:rPr>
        <w:t xml:space="preserve"> </w:t>
      </w:r>
      <w:r w:rsidR="00CB6C01" w:rsidRPr="0038083A">
        <w:rPr>
          <w:rFonts w:ascii="Calibri" w:hAnsi="Calibri"/>
          <w:sz w:val="22"/>
          <w:szCs w:val="22"/>
          <w:lang w:val="is-IS"/>
        </w:rPr>
        <w:t>Landspildan hefur landnúmer xx og er stærð hennar xx ha.</w:t>
      </w:r>
      <w:r w:rsidR="00D93B74" w:rsidRPr="0038083A">
        <w:rPr>
          <w:rFonts w:ascii="Calibri" w:hAnsi="Calibri"/>
          <w:sz w:val="22"/>
          <w:szCs w:val="22"/>
          <w:lang w:val="is-IS"/>
        </w:rPr>
        <w:t xml:space="preserve"> </w:t>
      </w:r>
      <w:r w:rsidR="002E08B4" w:rsidRPr="0038083A">
        <w:rPr>
          <w:rFonts w:ascii="Calibri" w:hAnsi="Calibri"/>
          <w:sz w:val="22"/>
          <w:szCs w:val="22"/>
          <w:lang w:val="is-IS"/>
        </w:rPr>
        <w:t>Mörk landspildunnar eru sýnd á meðfylgjandi uppdrætti, sem áritaður</w:t>
      </w:r>
      <w:r w:rsidR="00CB6C01" w:rsidRPr="0038083A">
        <w:rPr>
          <w:rFonts w:ascii="Calibri" w:hAnsi="Calibri"/>
          <w:sz w:val="22"/>
          <w:szCs w:val="22"/>
          <w:lang w:val="is-IS"/>
        </w:rPr>
        <w:t xml:space="preserve"> er</w:t>
      </w:r>
      <w:r w:rsidR="002E08B4" w:rsidRPr="0038083A">
        <w:rPr>
          <w:rFonts w:ascii="Calibri" w:hAnsi="Calibri"/>
          <w:sz w:val="22"/>
          <w:szCs w:val="22"/>
          <w:lang w:val="is-IS"/>
        </w:rPr>
        <w:t xml:space="preserve"> af</w:t>
      </w:r>
      <w:r w:rsidR="00CB6C01" w:rsidRPr="0038083A">
        <w:rPr>
          <w:rFonts w:ascii="Calibri" w:hAnsi="Calibri"/>
          <w:sz w:val="22"/>
          <w:szCs w:val="22"/>
          <w:lang w:val="is-IS"/>
        </w:rPr>
        <w:t xml:space="preserve"> samningsaðilum,</w:t>
      </w:r>
      <w:r w:rsidR="002E08B4" w:rsidRPr="0038083A">
        <w:rPr>
          <w:rFonts w:ascii="Calibri" w:hAnsi="Calibri"/>
          <w:sz w:val="22"/>
          <w:szCs w:val="22"/>
          <w:lang w:val="is-IS"/>
        </w:rPr>
        <w:t xml:space="preserve"> </w:t>
      </w:r>
      <w:r w:rsidR="00CB6C01" w:rsidRPr="0038083A">
        <w:rPr>
          <w:rFonts w:ascii="Calibri" w:hAnsi="Calibri"/>
          <w:sz w:val="22"/>
          <w:szCs w:val="22"/>
          <w:lang w:val="is-IS"/>
        </w:rPr>
        <w:t>og s</w:t>
      </w:r>
      <w:r w:rsidR="002E08B4" w:rsidRPr="0038083A">
        <w:rPr>
          <w:rFonts w:ascii="Calibri" w:hAnsi="Calibri"/>
          <w:sz w:val="22"/>
          <w:szCs w:val="22"/>
          <w:lang w:val="is-IS"/>
        </w:rPr>
        <w:t>kal hann vera hluti af samningi þessum.</w:t>
      </w:r>
      <w:r w:rsidR="00D93B74" w:rsidRPr="0038083A">
        <w:rPr>
          <w:rFonts w:ascii="Calibri" w:hAnsi="Calibri"/>
          <w:sz w:val="22"/>
          <w:szCs w:val="22"/>
          <w:lang w:val="is-IS"/>
        </w:rPr>
        <w:t xml:space="preserve"> </w:t>
      </w:r>
      <w:r w:rsidR="00125716" w:rsidRPr="0038083A">
        <w:rPr>
          <w:rFonts w:ascii="Calibri" w:hAnsi="Calibri"/>
          <w:sz w:val="22"/>
          <w:szCs w:val="22"/>
          <w:lang w:val="is-IS"/>
        </w:rPr>
        <w:t xml:space="preserve">Liggi uppdráttur ekki fyrir láta aðilar vinna slíkan uppdrátt og </w:t>
      </w:r>
      <w:r w:rsidR="00135DDC" w:rsidRPr="0038083A">
        <w:rPr>
          <w:rFonts w:ascii="Calibri" w:hAnsi="Calibri"/>
          <w:sz w:val="22"/>
          <w:szCs w:val="22"/>
          <w:lang w:val="is-IS"/>
        </w:rPr>
        <w:t>greiðir leigutaki</w:t>
      </w:r>
      <w:r w:rsidR="00125716" w:rsidRPr="0038083A">
        <w:rPr>
          <w:rFonts w:ascii="Calibri" w:hAnsi="Calibri"/>
          <w:sz w:val="22"/>
          <w:szCs w:val="22"/>
          <w:lang w:val="is-IS"/>
        </w:rPr>
        <w:t xml:space="preserve"> kostnaðinn af gerð hans.</w:t>
      </w:r>
    </w:p>
    <w:p w:rsidR="00313E8E" w:rsidRPr="0038083A" w:rsidRDefault="00313E8E" w:rsidP="00915B4C">
      <w:pPr>
        <w:rPr>
          <w:rFonts w:ascii="Calibri" w:hAnsi="Calibri"/>
          <w:sz w:val="22"/>
          <w:szCs w:val="22"/>
          <w:lang w:val="is-IS"/>
        </w:rPr>
      </w:pPr>
    </w:p>
    <w:p w:rsidR="00313E8E" w:rsidRPr="0038083A" w:rsidRDefault="00313E8E" w:rsidP="00915B4C">
      <w:pPr>
        <w:rPr>
          <w:rFonts w:ascii="Calibri" w:hAnsi="Calibri"/>
          <w:sz w:val="22"/>
          <w:szCs w:val="22"/>
          <w:lang w:val="is-IS"/>
        </w:rPr>
      </w:pPr>
    </w:p>
    <w:p w:rsidR="00313E8E" w:rsidRPr="0038083A" w:rsidRDefault="00313E8E" w:rsidP="005F59C1">
      <w:pPr>
        <w:jc w:val="center"/>
        <w:rPr>
          <w:rFonts w:ascii="Calibri" w:hAnsi="Calibri"/>
          <w:sz w:val="22"/>
          <w:szCs w:val="22"/>
          <w:lang w:val="is-IS"/>
        </w:rPr>
      </w:pPr>
      <w:r w:rsidRPr="0038083A">
        <w:rPr>
          <w:rFonts w:ascii="Calibri" w:hAnsi="Calibri"/>
          <w:sz w:val="22"/>
          <w:szCs w:val="22"/>
          <w:lang w:val="is-IS"/>
        </w:rPr>
        <w:t>3. gr.</w:t>
      </w:r>
    </w:p>
    <w:p w:rsidR="00313E8E" w:rsidRPr="0038083A" w:rsidRDefault="00313E8E" w:rsidP="00915B4C">
      <w:pPr>
        <w:rPr>
          <w:rFonts w:ascii="Calibri" w:hAnsi="Calibri"/>
          <w:sz w:val="22"/>
          <w:szCs w:val="22"/>
          <w:lang w:val="is-IS"/>
        </w:rPr>
      </w:pPr>
      <w:r w:rsidRPr="0038083A">
        <w:rPr>
          <w:rFonts w:ascii="Calibri" w:hAnsi="Calibri"/>
          <w:sz w:val="22"/>
          <w:szCs w:val="22"/>
          <w:lang w:val="is-IS"/>
        </w:rPr>
        <w:t>Leigu</w:t>
      </w:r>
      <w:r w:rsidR="00BC285A" w:rsidRPr="0038083A">
        <w:rPr>
          <w:rFonts w:ascii="Calibri" w:hAnsi="Calibri"/>
          <w:sz w:val="22"/>
          <w:szCs w:val="22"/>
          <w:lang w:val="is-IS"/>
        </w:rPr>
        <w:t>taki hefur landið á leigu til</w:t>
      </w:r>
      <w:r w:rsidRPr="0038083A">
        <w:rPr>
          <w:rFonts w:ascii="Calibri" w:hAnsi="Calibri"/>
          <w:sz w:val="22"/>
          <w:szCs w:val="22"/>
          <w:lang w:val="is-IS"/>
        </w:rPr>
        <w:t xml:space="preserve"> </w:t>
      </w:r>
      <w:r w:rsidR="00BC285A" w:rsidRPr="0038083A">
        <w:rPr>
          <w:rFonts w:ascii="Calibri" w:hAnsi="Calibri"/>
          <w:sz w:val="22"/>
          <w:szCs w:val="22"/>
          <w:lang w:val="is-IS"/>
        </w:rPr>
        <w:t>99</w:t>
      </w:r>
      <w:r w:rsidRPr="0038083A">
        <w:rPr>
          <w:rFonts w:ascii="Calibri" w:hAnsi="Calibri"/>
          <w:sz w:val="22"/>
          <w:szCs w:val="22"/>
          <w:lang w:val="is-IS"/>
        </w:rPr>
        <w:t xml:space="preserve"> </w:t>
      </w:r>
      <w:r w:rsidR="002F12BE" w:rsidRPr="0038083A">
        <w:rPr>
          <w:rFonts w:ascii="Calibri" w:hAnsi="Calibri"/>
          <w:sz w:val="22"/>
          <w:szCs w:val="22"/>
          <w:lang w:val="is-IS"/>
        </w:rPr>
        <w:t xml:space="preserve">(75) </w:t>
      </w:r>
      <w:r w:rsidRPr="0038083A">
        <w:rPr>
          <w:rFonts w:ascii="Calibri" w:hAnsi="Calibri"/>
          <w:sz w:val="22"/>
          <w:szCs w:val="22"/>
          <w:lang w:val="is-IS"/>
        </w:rPr>
        <w:t>ára</w:t>
      </w:r>
      <w:r w:rsidR="00BC285A" w:rsidRPr="0038083A">
        <w:rPr>
          <w:rFonts w:ascii="Calibri" w:hAnsi="Calibri"/>
          <w:sz w:val="22"/>
          <w:szCs w:val="22"/>
          <w:lang w:val="is-IS"/>
        </w:rPr>
        <w:t>,</w:t>
      </w:r>
      <w:r w:rsidRPr="0038083A">
        <w:rPr>
          <w:rFonts w:ascii="Calibri" w:hAnsi="Calibri"/>
          <w:sz w:val="22"/>
          <w:szCs w:val="22"/>
          <w:lang w:val="is-IS"/>
        </w:rPr>
        <w:t xml:space="preserve"> </w:t>
      </w:r>
      <w:r w:rsidR="00BC285A" w:rsidRPr="0038083A">
        <w:rPr>
          <w:rFonts w:ascii="Calibri" w:hAnsi="Calibri"/>
          <w:sz w:val="22"/>
          <w:szCs w:val="22"/>
          <w:lang w:val="is-IS"/>
        </w:rPr>
        <w:t>en</w:t>
      </w:r>
      <w:r w:rsidRPr="0038083A">
        <w:rPr>
          <w:rFonts w:ascii="Calibri" w:hAnsi="Calibri"/>
          <w:sz w:val="22"/>
          <w:szCs w:val="22"/>
          <w:lang w:val="is-IS"/>
        </w:rPr>
        <w:t xml:space="preserve"> greiðir</w:t>
      </w:r>
      <w:r w:rsidR="00BC285A" w:rsidRPr="0038083A">
        <w:rPr>
          <w:rFonts w:ascii="Calibri" w:hAnsi="Calibri"/>
          <w:sz w:val="22"/>
          <w:szCs w:val="22"/>
          <w:lang w:val="is-IS"/>
        </w:rPr>
        <w:t xml:space="preserve"> ekki</w:t>
      </w:r>
      <w:r w:rsidRPr="0038083A">
        <w:rPr>
          <w:rFonts w:ascii="Calibri" w:hAnsi="Calibri"/>
          <w:sz w:val="22"/>
          <w:szCs w:val="22"/>
          <w:lang w:val="is-IS"/>
        </w:rPr>
        <w:t xml:space="preserve"> </w:t>
      </w:r>
      <w:r w:rsidR="00BC285A" w:rsidRPr="0038083A">
        <w:rPr>
          <w:rFonts w:ascii="Calibri" w:hAnsi="Calibri"/>
          <w:sz w:val="22"/>
          <w:szCs w:val="22"/>
          <w:lang w:val="is-IS"/>
        </w:rPr>
        <w:t>a</w:t>
      </w:r>
      <w:r w:rsidRPr="0038083A">
        <w:rPr>
          <w:rFonts w:ascii="Calibri" w:hAnsi="Calibri"/>
          <w:sz w:val="22"/>
          <w:szCs w:val="22"/>
          <w:lang w:val="is-IS"/>
        </w:rPr>
        <w:t xml:space="preserve">f því leigu. Leigutaki ber kostnað af friðun landsins, þ.m.t. </w:t>
      </w:r>
      <w:r w:rsidR="00BC285A" w:rsidRPr="0038083A">
        <w:rPr>
          <w:rFonts w:ascii="Calibri" w:hAnsi="Calibri"/>
          <w:sz w:val="22"/>
          <w:szCs w:val="22"/>
          <w:lang w:val="is-IS"/>
        </w:rPr>
        <w:t xml:space="preserve">uppsetningu og viðhaldi á nauðsynlegum </w:t>
      </w:r>
      <w:r w:rsidRPr="0038083A">
        <w:rPr>
          <w:rFonts w:ascii="Calibri" w:hAnsi="Calibri"/>
          <w:sz w:val="22"/>
          <w:szCs w:val="22"/>
          <w:lang w:val="is-IS"/>
        </w:rPr>
        <w:t>girðingu</w:t>
      </w:r>
      <w:r w:rsidR="00BC285A" w:rsidRPr="0038083A">
        <w:rPr>
          <w:rFonts w:ascii="Calibri" w:hAnsi="Calibri"/>
          <w:sz w:val="22"/>
          <w:szCs w:val="22"/>
          <w:lang w:val="is-IS"/>
        </w:rPr>
        <w:t>m</w:t>
      </w:r>
      <w:r w:rsidRPr="0038083A">
        <w:rPr>
          <w:rFonts w:ascii="Calibri" w:hAnsi="Calibri"/>
          <w:sz w:val="22"/>
          <w:szCs w:val="22"/>
          <w:lang w:val="is-IS"/>
        </w:rPr>
        <w:t>. Leigutaka er heimilt að leggja vegi</w:t>
      </w:r>
      <w:r w:rsidR="00BC285A" w:rsidRPr="0038083A">
        <w:rPr>
          <w:rFonts w:ascii="Calibri" w:hAnsi="Calibri"/>
          <w:sz w:val="22"/>
          <w:szCs w:val="22"/>
          <w:lang w:val="is-IS"/>
        </w:rPr>
        <w:t xml:space="preserve"> um landið. Honum er ennfremur heimilt að</w:t>
      </w:r>
      <w:r w:rsidRPr="0038083A">
        <w:rPr>
          <w:rFonts w:ascii="Calibri" w:hAnsi="Calibri"/>
          <w:sz w:val="22"/>
          <w:szCs w:val="22"/>
          <w:lang w:val="is-IS"/>
        </w:rPr>
        <w:t xml:space="preserve"> reisa nauðsynleg mannvirki sem tilheyra starfseminni </w:t>
      </w:r>
      <w:r w:rsidR="008216A6" w:rsidRPr="0038083A">
        <w:rPr>
          <w:rFonts w:ascii="Calibri" w:hAnsi="Calibri"/>
          <w:sz w:val="22"/>
          <w:szCs w:val="22"/>
          <w:lang w:val="is-IS"/>
        </w:rPr>
        <w:t xml:space="preserve">að fengnu sérstöku </w:t>
      </w:r>
      <w:r w:rsidRPr="0038083A">
        <w:rPr>
          <w:rFonts w:ascii="Calibri" w:hAnsi="Calibri"/>
          <w:sz w:val="22"/>
          <w:szCs w:val="22"/>
          <w:lang w:val="is-IS"/>
        </w:rPr>
        <w:t>samþykki leigusala og</w:t>
      </w:r>
      <w:r w:rsidR="00D93B74" w:rsidRPr="0038083A">
        <w:rPr>
          <w:rFonts w:ascii="Calibri" w:hAnsi="Calibri"/>
          <w:sz w:val="22"/>
          <w:szCs w:val="22"/>
          <w:lang w:val="is-IS"/>
        </w:rPr>
        <w:t xml:space="preserve"> </w:t>
      </w:r>
      <w:r w:rsidR="008216A6" w:rsidRPr="0038083A">
        <w:rPr>
          <w:rFonts w:ascii="Calibri" w:hAnsi="Calibri"/>
          <w:sz w:val="22"/>
          <w:szCs w:val="22"/>
          <w:lang w:val="is-IS"/>
        </w:rPr>
        <w:t xml:space="preserve">skal </w:t>
      </w:r>
      <w:r w:rsidR="002F12BE" w:rsidRPr="0038083A">
        <w:rPr>
          <w:rFonts w:ascii="Calibri" w:hAnsi="Calibri"/>
          <w:sz w:val="22"/>
          <w:szCs w:val="22"/>
          <w:lang w:val="is-IS"/>
        </w:rPr>
        <w:t>leigutaki</w:t>
      </w:r>
      <w:r w:rsidR="008216A6" w:rsidRPr="0038083A">
        <w:rPr>
          <w:rFonts w:ascii="Calibri" w:hAnsi="Calibri"/>
          <w:sz w:val="22"/>
          <w:szCs w:val="22"/>
          <w:lang w:val="is-IS"/>
        </w:rPr>
        <w:t xml:space="preserve"> afla byggingarleyfis</w:t>
      </w:r>
      <w:r w:rsidRPr="0038083A">
        <w:rPr>
          <w:rFonts w:ascii="Calibri" w:hAnsi="Calibri"/>
          <w:sz w:val="22"/>
          <w:szCs w:val="22"/>
          <w:lang w:val="is-IS"/>
        </w:rPr>
        <w:t xml:space="preserve"> yfirvalda.</w:t>
      </w:r>
    </w:p>
    <w:p w:rsidR="00313E8E" w:rsidRPr="0038083A" w:rsidRDefault="00313E8E" w:rsidP="00915B4C">
      <w:pPr>
        <w:rPr>
          <w:rFonts w:ascii="Calibri" w:hAnsi="Calibri"/>
          <w:sz w:val="22"/>
          <w:szCs w:val="22"/>
          <w:lang w:val="is-IS"/>
        </w:rPr>
      </w:pPr>
    </w:p>
    <w:p w:rsidR="002F12BE" w:rsidRPr="0038083A" w:rsidRDefault="002F12BE" w:rsidP="00915B4C">
      <w:pPr>
        <w:rPr>
          <w:rFonts w:ascii="Calibri" w:hAnsi="Calibri"/>
          <w:sz w:val="22"/>
          <w:szCs w:val="22"/>
          <w:lang w:val="is-IS"/>
        </w:rPr>
      </w:pPr>
      <w:r w:rsidRPr="0038083A">
        <w:rPr>
          <w:rFonts w:ascii="Calibri" w:hAnsi="Calibri"/>
          <w:sz w:val="22"/>
          <w:szCs w:val="22"/>
          <w:lang w:val="is-IS"/>
        </w:rPr>
        <w:t>Öll opinber gjöld eða kröfur sem á landið kunna að verða lögð greiðir leigusali.</w:t>
      </w:r>
    </w:p>
    <w:p w:rsidR="002F12BE" w:rsidRPr="0038083A" w:rsidRDefault="002F12BE" w:rsidP="00915B4C">
      <w:pPr>
        <w:rPr>
          <w:rFonts w:ascii="Calibri" w:hAnsi="Calibri"/>
          <w:sz w:val="22"/>
          <w:szCs w:val="22"/>
          <w:lang w:val="is-IS"/>
        </w:rPr>
      </w:pPr>
    </w:p>
    <w:p w:rsidR="008B68B6" w:rsidRPr="0038083A" w:rsidRDefault="008B68B6" w:rsidP="00915B4C">
      <w:pPr>
        <w:rPr>
          <w:rFonts w:ascii="Calibri" w:hAnsi="Calibri"/>
          <w:sz w:val="22"/>
          <w:szCs w:val="22"/>
          <w:lang w:val="is-IS"/>
        </w:rPr>
      </w:pPr>
      <w:r w:rsidRPr="0038083A">
        <w:rPr>
          <w:rFonts w:ascii="Calibri" w:hAnsi="Calibri"/>
          <w:sz w:val="22"/>
          <w:szCs w:val="22"/>
          <w:lang w:val="is-IS"/>
        </w:rPr>
        <w:t>Við lok samningstímans skulu aðilar leitast við að endurnýja samning þennan.</w:t>
      </w:r>
      <w:r w:rsidR="00D93B74" w:rsidRPr="0038083A">
        <w:rPr>
          <w:rFonts w:ascii="Calibri" w:hAnsi="Calibri"/>
          <w:sz w:val="22"/>
          <w:szCs w:val="22"/>
          <w:lang w:val="is-IS"/>
        </w:rPr>
        <w:t xml:space="preserve"> </w:t>
      </w:r>
      <w:r w:rsidR="001269A0" w:rsidRPr="0038083A">
        <w:rPr>
          <w:rFonts w:ascii="Calibri" w:hAnsi="Calibri"/>
          <w:sz w:val="22"/>
          <w:szCs w:val="22"/>
          <w:lang w:val="is-IS"/>
        </w:rPr>
        <w:t>Á meðan samningar standa yfir eða ef upphaflegum leigutaka er ekki lengur til að dreifa</w:t>
      </w:r>
      <w:r w:rsidRPr="0038083A">
        <w:rPr>
          <w:rFonts w:ascii="Calibri" w:hAnsi="Calibri"/>
          <w:sz w:val="22"/>
          <w:szCs w:val="22"/>
          <w:lang w:val="is-IS"/>
        </w:rPr>
        <w:t xml:space="preserve"> skal Skógræktarfélag Íslands fara með umsjón landsins en félagið</w:t>
      </w:r>
      <w:r w:rsidR="001269A0" w:rsidRPr="0038083A">
        <w:rPr>
          <w:rFonts w:ascii="Calibri" w:hAnsi="Calibri"/>
          <w:sz w:val="22"/>
          <w:szCs w:val="22"/>
          <w:lang w:val="is-IS"/>
        </w:rPr>
        <w:t xml:space="preserve"> skal</w:t>
      </w:r>
      <w:r w:rsidRPr="0038083A">
        <w:rPr>
          <w:rFonts w:ascii="Calibri" w:hAnsi="Calibri"/>
          <w:sz w:val="22"/>
          <w:szCs w:val="22"/>
          <w:lang w:val="is-IS"/>
        </w:rPr>
        <w:t xml:space="preserve"> jafnframt leitast við að finna nýjan aðila </w:t>
      </w:r>
      <w:r w:rsidR="001269A0" w:rsidRPr="0038083A">
        <w:rPr>
          <w:rFonts w:ascii="Calibri" w:hAnsi="Calibri"/>
          <w:sz w:val="22"/>
          <w:szCs w:val="22"/>
          <w:lang w:val="is-IS"/>
        </w:rPr>
        <w:t xml:space="preserve">sem leigutaka </w:t>
      </w:r>
      <w:r w:rsidRPr="0038083A">
        <w:rPr>
          <w:rFonts w:ascii="Calibri" w:hAnsi="Calibri"/>
          <w:sz w:val="22"/>
          <w:szCs w:val="22"/>
          <w:lang w:val="is-IS"/>
        </w:rPr>
        <w:t>til vörslu</w:t>
      </w:r>
      <w:r w:rsidR="001269A0" w:rsidRPr="0038083A">
        <w:rPr>
          <w:rFonts w:ascii="Calibri" w:hAnsi="Calibri"/>
          <w:sz w:val="22"/>
          <w:szCs w:val="22"/>
          <w:lang w:val="is-IS"/>
        </w:rPr>
        <w:t xml:space="preserve"> landsins</w:t>
      </w:r>
      <w:r w:rsidRPr="0038083A">
        <w:rPr>
          <w:rFonts w:ascii="Calibri" w:hAnsi="Calibri"/>
          <w:sz w:val="22"/>
          <w:szCs w:val="22"/>
          <w:lang w:val="is-IS"/>
        </w:rPr>
        <w:t xml:space="preserve"> og landgræðslu</w:t>
      </w:r>
      <w:r w:rsidR="001269A0" w:rsidRPr="0038083A">
        <w:rPr>
          <w:rFonts w:ascii="Calibri" w:hAnsi="Calibri"/>
          <w:sz w:val="22"/>
          <w:szCs w:val="22"/>
          <w:lang w:val="is-IS"/>
        </w:rPr>
        <w:t xml:space="preserve"> á því</w:t>
      </w:r>
      <w:r w:rsidRPr="0038083A">
        <w:rPr>
          <w:rFonts w:ascii="Calibri" w:hAnsi="Calibri"/>
          <w:sz w:val="22"/>
          <w:szCs w:val="22"/>
          <w:lang w:val="is-IS"/>
        </w:rPr>
        <w:t>.</w:t>
      </w:r>
    </w:p>
    <w:p w:rsidR="001269A0" w:rsidRPr="0038083A" w:rsidRDefault="001269A0" w:rsidP="00915B4C">
      <w:pPr>
        <w:rPr>
          <w:rFonts w:ascii="Calibri" w:hAnsi="Calibri"/>
          <w:sz w:val="22"/>
          <w:szCs w:val="22"/>
          <w:lang w:val="is-IS"/>
        </w:rPr>
      </w:pPr>
    </w:p>
    <w:p w:rsidR="001269A0" w:rsidRPr="0038083A" w:rsidRDefault="001269A0" w:rsidP="00915B4C">
      <w:pPr>
        <w:rPr>
          <w:rFonts w:ascii="Calibri" w:hAnsi="Calibri"/>
          <w:sz w:val="22"/>
          <w:szCs w:val="22"/>
          <w:lang w:val="is-IS"/>
        </w:rPr>
      </w:pPr>
      <w:r w:rsidRPr="0038083A">
        <w:rPr>
          <w:rFonts w:ascii="Calibri" w:hAnsi="Calibri"/>
          <w:sz w:val="22"/>
          <w:szCs w:val="22"/>
          <w:lang w:val="is-IS"/>
        </w:rPr>
        <w:t>Að endanlegum leigutíma liðnum skal landið áfram vera útivistar- og landgræðsluskógasvæði og skal á landinu hvíla áframhaldandi kvöð um ræktun og friðun og almenna umgengni samkvæmt samningi þessum</w:t>
      </w:r>
      <w:r w:rsidR="00B65C04" w:rsidRPr="0038083A">
        <w:rPr>
          <w:rFonts w:ascii="Calibri" w:hAnsi="Calibri"/>
          <w:sz w:val="22"/>
          <w:szCs w:val="22"/>
          <w:lang w:val="is-IS"/>
        </w:rPr>
        <w:t xml:space="preserve"> undir eftirliti sveitarstjórnar og Skógræktarfélags Íslands</w:t>
      </w:r>
      <w:r w:rsidRPr="0038083A">
        <w:rPr>
          <w:rFonts w:ascii="Calibri" w:hAnsi="Calibri"/>
          <w:sz w:val="22"/>
          <w:szCs w:val="22"/>
          <w:lang w:val="is-IS"/>
        </w:rPr>
        <w:t>.</w:t>
      </w:r>
    </w:p>
    <w:p w:rsidR="000E2CDE" w:rsidRPr="0038083A" w:rsidRDefault="000E2CDE" w:rsidP="00915B4C">
      <w:pPr>
        <w:rPr>
          <w:rFonts w:ascii="Calibri" w:hAnsi="Calibri"/>
          <w:sz w:val="22"/>
          <w:szCs w:val="22"/>
          <w:lang w:val="is-IS"/>
        </w:rPr>
      </w:pPr>
    </w:p>
    <w:p w:rsidR="00DA1BC4" w:rsidRPr="0038083A" w:rsidRDefault="00DA1BC4" w:rsidP="00DA1BC4">
      <w:pPr>
        <w:rPr>
          <w:rFonts w:ascii="Calibri" w:hAnsi="Calibri"/>
          <w:sz w:val="22"/>
          <w:szCs w:val="22"/>
          <w:lang w:val="is-IS"/>
        </w:rPr>
      </w:pPr>
    </w:p>
    <w:p w:rsidR="00DA1BC4" w:rsidRPr="0038083A" w:rsidRDefault="00DA1BC4" w:rsidP="00DA1BC4">
      <w:pPr>
        <w:jc w:val="center"/>
        <w:rPr>
          <w:rFonts w:ascii="Calibri" w:hAnsi="Calibri"/>
          <w:sz w:val="22"/>
          <w:szCs w:val="22"/>
          <w:lang w:val="is-IS"/>
        </w:rPr>
      </w:pPr>
      <w:r w:rsidRPr="0038083A">
        <w:rPr>
          <w:rFonts w:ascii="Calibri" w:hAnsi="Calibri"/>
          <w:sz w:val="22"/>
          <w:szCs w:val="22"/>
          <w:lang w:val="is-IS"/>
        </w:rPr>
        <w:t>4. gr.</w:t>
      </w:r>
    </w:p>
    <w:p w:rsidR="00DA1BC4" w:rsidRPr="0038083A" w:rsidRDefault="00DA1BC4" w:rsidP="00DA1BC4">
      <w:pPr>
        <w:rPr>
          <w:rFonts w:ascii="Calibri" w:hAnsi="Calibri"/>
          <w:sz w:val="22"/>
          <w:szCs w:val="22"/>
          <w:lang w:val="is-IS"/>
        </w:rPr>
      </w:pPr>
      <w:r w:rsidRPr="0038083A">
        <w:rPr>
          <w:rFonts w:ascii="Calibri" w:hAnsi="Calibri"/>
          <w:sz w:val="22"/>
          <w:szCs w:val="22"/>
          <w:lang w:val="is-IS"/>
        </w:rPr>
        <w:lastRenderedPageBreak/>
        <w:t>Landgræðsluskógur sá er vex á landspildunni skal vera eign leigutaka. Verði seldar afurðir úr skóginum skal andvirði þeirra renna til leigutaka.</w:t>
      </w:r>
    </w:p>
    <w:p w:rsidR="00DA1BC4" w:rsidRPr="0038083A" w:rsidRDefault="00DA1BC4" w:rsidP="00DA1BC4">
      <w:pPr>
        <w:rPr>
          <w:rFonts w:ascii="Calibri" w:hAnsi="Calibri"/>
          <w:sz w:val="22"/>
          <w:szCs w:val="22"/>
          <w:lang w:val="is-IS"/>
        </w:rPr>
      </w:pPr>
    </w:p>
    <w:p w:rsidR="00DA1BC4" w:rsidRPr="0038083A" w:rsidRDefault="00DA1BC4" w:rsidP="00DA1BC4">
      <w:pPr>
        <w:rPr>
          <w:rFonts w:ascii="Calibri" w:hAnsi="Calibri"/>
          <w:sz w:val="22"/>
          <w:szCs w:val="22"/>
          <w:lang w:val="is-IS"/>
        </w:rPr>
      </w:pPr>
      <w:r w:rsidRPr="0038083A">
        <w:rPr>
          <w:rFonts w:ascii="Calibri" w:hAnsi="Calibri"/>
          <w:sz w:val="22"/>
          <w:szCs w:val="22"/>
          <w:lang w:val="is-IS"/>
        </w:rPr>
        <w:t xml:space="preserve">Ef að loknum leigutíma ekki næst samkomulag milli aðila um áframhaldandi </w:t>
      </w:r>
      <w:r w:rsidR="00E139FE" w:rsidRPr="0038083A">
        <w:rPr>
          <w:rFonts w:ascii="Calibri" w:hAnsi="Calibri"/>
          <w:sz w:val="22"/>
          <w:szCs w:val="22"/>
          <w:lang w:val="is-IS"/>
        </w:rPr>
        <w:t xml:space="preserve">leigu eða aðra </w:t>
      </w:r>
      <w:r w:rsidRPr="0038083A">
        <w:rPr>
          <w:rFonts w:ascii="Calibri" w:hAnsi="Calibri"/>
          <w:sz w:val="22"/>
          <w:szCs w:val="22"/>
          <w:lang w:val="is-IS"/>
        </w:rPr>
        <w:t>samvinnu</w:t>
      </w:r>
      <w:r w:rsidR="00E139FE" w:rsidRPr="0038083A">
        <w:rPr>
          <w:rFonts w:ascii="Calibri" w:hAnsi="Calibri"/>
          <w:sz w:val="22"/>
          <w:szCs w:val="22"/>
          <w:lang w:val="is-IS"/>
        </w:rPr>
        <w:t>,</w:t>
      </w:r>
      <w:r w:rsidRPr="0038083A">
        <w:rPr>
          <w:rFonts w:ascii="Calibri" w:hAnsi="Calibri"/>
          <w:sz w:val="22"/>
          <w:szCs w:val="22"/>
          <w:lang w:val="is-IS"/>
        </w:rPr>
        <w:t xml:space="preserve"> sbr. 3. mgr. 3. gr.</w:t>
      </w:r>
      <w:r w:rsidR="00E139FE" w:rsidRPr="0038083A">
        <w:rPr>
          <w:rFonts w:ascii="Calibri" w:hAnsi="Calibri"/>
          <w:sz w:val="22"/>
          <w:szCs w:val="22"/>
          <w:lang w:val="is-IS"/>
        </w:rPr>
        <w:t>,</w:t>
      </w:r>
      <w:r w:rsidRPr="0038083A">
        <w:rPr>
          <w:rFonts w:ascii="Calibri" w:hAnsi="Calibri"/>
          <w:sz w:val="22"/>
          <w:szCs w:val="22"/>
          <w:lang w:val="is-IS"/>
        </w:rPr>
        <w:t xml:space="preserve"> skal andvirði vegna nytjunar skógarins renna til Skógræktarfélags Íslands</w:t>
      </w:r>
      <w:r w:rsidR="00E139FE" w:rsidRPr="0038083A">
        <w:rPr>
          <w:rFonts w:ascii="Calibri" w:hAnsi="Calibri"/>
          <w:sz w:val="22"/>
          <w:szCs w:val="22"/>
          <w:lang w:val="is-IS"/>
        </w:rPr>
        <w:t>.</w:t>
      </w:r>
    </w:p>
    <w:p w:rsidR="00DA1BC4" w:rsidRPr="0038083A" w:rsidRDefault="00DA1BC4" w:rsidP="00DA1BC4">
      <w:pPr>
        <w:rPr>
          <w:rFonts w:ascii="Calibri" w:hAnsi="Calibri"/>
          <w:sz w:val="22"/>
          <w:szCs w:val="22"/>
          <w:lang w:val="is-IS"/>
        </w:rPr>
      </w:pPr>
    </w:p>
    <w:p w:rsidR="00DA1BC4" w:rsidRPr="0038083A" w:rsidRDefault="00DA1BC4" w:rsidP="00DA1BC4">
      <w:pPr>
        <w:rPr>
          <w:rFonts w:ascii="Calibri" w:hAnsi="Calibri"/>
          <w:sz w:val="22"/>
          <w:szCs w:val="22"/>
          <w:lang w:val="is-IS"/>
        </w:rPr>
      </w:pPr>
      <w:r w:rsidRPr="0038083A">
        <w:rPr>
          <w:rFonts w:ascii="Calibri" w:hAnsi="Calibri"/>
          <w:sz w:val="22"/>
          <w:szCs w:val="22"/>
          <w:lang w:val="is-IS"/>
        </w:rPr>
        <w:t>Meðferð skógarins og umhirða er háð fyrirmælum Skógræktarfélags Íslands eftir því sem við á.</w:t>
      </w:r>
    </w:p>
    <w:p w:rsidR="00DA1BC4" w:rsidRPr="0038083A" w:rsidRDefault="00DA1BC4" w:rsidP="005F59C1">
      <w:pPr>
        <w:jc w:val="center"/>
        <w:rPr>
          <w:rFonts w:ascii="Calibri" w:hAnsi="Calibri"/>
          <w:sz w:val="22"/>
          <w:szCs w:val="22"/>
          <w:lang w:val="is-IS"/>
        </w:rPr>
      </w:pPr>
    </w:p>
    <w:p w:rsidR="00DA1BC4" w:rsidRPr="0038083A" w:rsidRDefault="00E139FE" w:rsidP="00E139FE">
      <w:pPr>
        <w:jc w:val="center"/>
        <w:rPr>
          <w:rFonts w:ascii="Calibri" w:hAnsi="Calibri"/>
          <w:sz w:val="22"/>
          <w:szCs w:val="22"/>
          <w:lang w:val="is-IS"/>
        </w:rPr>
      </w:pPr>
      <w:r w:rsidRPr="0038083A">
        <w:rPr>
          <w:rFonts w:ascii="Calibri" w:hAnsi="Calibri"/>
          <w:sz w:val="22"/>
          <w:szCs w:val="22"/>
          <w:lang w:val="is-IS"/>
        </w:rPr>
        <w:t>5. gr.</w:t>
      </w:r>
    </w:p>
    <w:p w:rsidR="00E139FE" w:rsidRPr="0038083A" w:rsidRDefault="00E139FE" w:rsidP="00E139FE">
      <w:pPr>
        <w:rPr>
          <w:rFonts w:ascii="Calibri" w:hAnsi="Calibri"/>
          <w:sz w:val="22"/>
          <w:szCs w:val="22"/>
          <w:lang w:val="is-IS"/>
        </w:rPr>
      </w:pPr>
      <w:r w:rsidRPr="0038083A">
        <w:rPr>
          <w:rFonts w:ascii="Calibri" w:hAnsi="Calibri"/>
          <w:sz w:val="22"/>
          <w:szCs w:val="22"/>
          <w:lang w:val="is-IS"/>
        </w:rPr>
        <w:t>Við breytingar á aðalskipulagi og/eða deiliskipulagi sem tekur til hins leigða lands skal leitast við að taka mið af samningi þessum og markmiði hans um nýtingu landsins og að ekki eða sem minnst verði hróflað við því.</w:t>
      </w:r>
    </w:p>
    <w:p w:rsidR="00E139FE" w:rsidRPr="0038083A" w:rsidRDefault="00E139FE" w:rsidP="005F59C1">
      <w:pPr>
        <w:jc w:val="center"/>
        <w:rPr>
          <w:rFonts w:ascii="Calibri" w:hAnsi="Calibri"/>
          <w:sz w:val="22"/>
          <w:szCs w:val="22"/>
          <w:lang w:val="is-IS"/>
        </w:rPr>
      </w:pPr>
    </w:p>
    <w:p w:rsidR="00E139FE" w:rsidRPr="0038083A" w:rsidRDefault="00E139FE" w:rsidP="005F59C1">
      <w:pPr>
        <w:jc w:val="center"/>
        <w:rPr>
          <w:rFonts w:ascii="Calibri" w:hAnsi="Calibri"/>
          <w:sz w:val="22"/>
          <w:szCs w:val="22"/>
          <w:lang w:val="is-IS"/>
        </w:rPr>
      </w:pPr>
    </w:p>
    <w:p w:rsidR="00D01265" w:rsidRPr="0038083A" w:rsidRDefault="00E139FE" w:rsidP="005F59C1">
      <w:pPr>
        <w:jc w:val="center"/>
        <w:rPr>
          <w:rFonts w:ascii="Calibri" w:hAnsi="Calibri"/>
          <w:sz w:val="22"/>
          <w:szCs w:val="22"/>
          <w:lang w:val="is-IS"/>
        </w:rPr>
      </w:pPr>
      <w:r w:rsidRPr="0038083A">
        <w:rPr>
          <w:rFonts w:ascii="Calibri" w:hAnsi="Calibri"/>
          <w:sz w:val="22"/>
          <w:szCs w:val="22"/>
          <w:lang w:val="is-IS"/>
        </w:rPr>
        <w:t>6</w:t>
      </w:r>
      <w:r w:rsidR="00D01265" w:rsidRPr="0038083A">
        <w:rPr>
          <w:rFonts w:ascii="Calibri" w:hAnsi="Calibri"/>
          <w:sz w:val="22"/>
          <w:szCs w:val="22"/>
          <w:lang w:val="is-IS"/>
        </w:rPr>
        <w:t>. gr.</w:t>
      </w:r>
    </w:p>
    <w:p w:rsidR="000E2CDE" w:rsidRPr="0038083A" w:rsidRDefault="000E2CDE" w:rsidP="00915B4C">
      <w:pPr>
        <w:rPr>
          <w:rFonts w:ascii="Calibri" w:hAnsi="Calibri"/>
          <w:sz w:val="22"/>
          <w:szCs w:val="22"/>
          <w:lang w:val="is-IS"/>
        </w:rPr>
      </w:pPr>
      <w:r w:rsidRPr="0038083A">
        <w:rPr>
          <w:rFonts w:ascii="Calibri" w:hAnsi="Calibri"/>
          <w:sz w:val="22"/>
          <w:szCs w:val="22"/>
          <w:lang w:val="is-IS"/>
        </w:rPr>
        <w:t xml:space="preserve">Krefjist almannaþörf þess </w:t>
      </w:r>
      <w:r w:rsidR="002873DA" w:rsidRPr="0038083A">
        <w:rPr>
          <w:rFonts w:ascii="Calibri" w:hAnsi="Calibri"/>
          <w:sz w:val="22"/>
          <w:szCs w:val="22"/>
          <w:lang w:val="is-IS"/>
        </w:rPr>
        <w:t>að</w:t>
      </w:r>
      <w:r w:rsidRPr="0038083A">
        <w:rPr>
          <w:rFonts w:ascii="Calibri" w:hAnsi="Calibri"/>
          <w:sz w:val="22"/>
          <w:szCs w:val="22"/>
          <w:lang w:val="is-IS"/>
        </w:rPr>
        <w:t xml:space="preserve"> landið</w:t>
      </w:r>
      <w:r w:rsidR="00B65C04" w:rsidRPr="0038083A">
        <w:rPr>
          <w:rFonts w:ascii="Calibri" w:hAnsi="Calibri"/>
          <w:sz w:val="22"/>
          <w:szCs w:val="22"/>
          <w:lang w:val="is-IS"/>
        </w:rPr>
        <w:t xml:space="preserve"> eða hlut</w:t>
      </w:r>
      <w:r w:rsidR="002873DA" w:rsidRPr="0038083A">
        <w:rPr>
          <w:rFonts w:ascii="Calibri" w:hAnsi="Calibri"/>
          <w:sz w:val="22"/>
          <w:szCs w:val="22"/>
          <w:lang w:val="is-IS"/>
        </w:rPr>
        <w:t>i</w:t>
      </w:r>
      <w:r w:rsidR="00B65C04" w:rsidRPr="0038083A">
        <w:rPr>
          <w:rFonts w:ascii="Calibri" w:hAnsi="Calibri"/>
          <w:sz w:val="22"/>
          <w:szCs w:val="22"/>
          <w:lang w:val="is-IS"/>
        </w:rPr>
        <w:t xml:space="preserve"> þess</w:t>
      </w:r>
      <w:r w:rsidRPr="0038083A">
        <w:rPr>
          <w:rFonts w:ascii="Calibri" w:hAnsi="Calibri"/>
          <w:sz w:val="22"/>
          <w:szCs w:val="22"/>
          <w:lang w:val="is-IS"/>
        </w:rPr>
        <w:t xml:space="preserve"> </w:t>
      </w:r>
      <w:r w:rsidR="002873DA" w:rsidRPr="0038083A">
        <w:rPr>
          <w:rFonts w:ascii="Calibri" w:hAnsi="Calibri"/>
          <w:sz w:val="22"/>
          <w:szCs w:val="22"/>
          <w:lang w:val="is-IS"/>
        </w:rPr>
        <w:t xml:space="preserve">verði nýtt </w:t>
      </w:r>
      <w:r w:rsidRPr="0038083A">
        <w:rPr>
          <w:rFonts w:ascii="Calibri" w:hAnsi="Calibri"/>
          <w:sz w:val="22"/>
          <w:szCs w:val="22"/>
          <w:lang w:val="is-IS"/>
        </w:rPr>
        <w:t xml:space="preserve">á annan hátt en </w:t>
      </w:r>
      <w:r w:rsidR="002873DA" w:rsidRPr="0038083A">
        <w:rPr>
          <w:rFonts w:ascii="Calibri" w:hAnsi="Calibri"/>
          <w:sz w:val="22"/>
          <w:szCs w:val="22"/>
          <w:lang w:val="is-IS"/>
        </w:rPr>
        <w:t>kveðið er á um í samningi þessum er leigutaka skylt að láta af hendi rétt sinn til landsins eða þess hluta sem við á</w:t>
      </w:r>
      <w:r w:rsidRPr="0038083A">
        <w:rPr>
          <w:rFonts w:ascii="Calibri" w:hAnsi="Calibri"/>
          <w:sz w:val="22"/>
          <w:szCs w:val="22"/>
          <w:lang w:val="is-IS"/>
        </w:rPr>
        <w:t>.</w:t>
      </w:r>
      <w:r w:rsidR="00D93B74" w:rsidRPr="0038083A">
        <w:rPr>
          <w:rFonts w:ascii="Calibri" w:hAnsi="Calibri"/>
          <w:sz w:val="22"/>
          <w:szCs w:val="22"/>
          <w:lang w:val="is-IS"/>
        </w:rPr>
        <w:t xml:space="preserve"> </w:t>
      </w:r>
      <w:r w:rsidRPr="0038083A">
        <w:rPr>
          <w:rFonts w:ascii="Calibri" w:hAnsi="Calibri"/>
          <w:sz w:val="22"/>
          <w:szCs w:val="22"/>
          <w:lang w:val="is-IS"/>
        </w:rPr>
        <w:t xml:space="preserve">Skal </w:t>
      </w:r>
      <w:r w:rsidR="002873DA" w:rsidRPr="0038083A">
        <w:rPr>
          <w:rFonts w:ascii="Calibri" w:hAnsi="Calibri"/>
          <w:sz w:val="22"/>
          <w:szCs w:val="22"/>
          <w:lang w:val="is-IS"/>
        </w:rPr>
        <w:t>almanna</w:t>
      </w:r>
      <w:r w:rsidRPr="0038083A">
        <w:rPr>
          <w:rFonts w:ascii="Calibri" w:hAnsi="Calibri"/>
          <w:sz w:val="22"/>
          <w:szCs w:val="22"/>
          <w:lang w:val="is-IS"/>
        </w:rPr>
        <w:t>þörf</w:t>
      </w:r>
      <w:r w:rsidR="002873DA" w:rsidRPr="0038083A">
        <w:rPr>
          <w:rFonts w:ascii="Calibri" w:hAnsi="Calibri"/>
          <w:sz w:val="22"/>
          <w:szCs w:val="22"/>
          <w:lang w:val="is-IS"/>
        </w:rPr>
        <w:t xml:space="preserve"> samkvæmt framangreindu</w:t>
      </w:r>
      <w:r w:rsidRPr="0038083A">
        <w:rPr>
          <w:rFonts w:ascii="Calibri" w:hAnsi="Calibri"/>
          <w:sz w:val="22"/>
          <w:szCs w:val="22"/>
          <w:lang w:val="is-IS"/>
        </w:rPr>
        <w:t xml:space="preserve"> staðfest af </w:t>
      </w:r>
      <w:r w:rsidR="00B65C04" w:rsidRPr="0038083A">
        <w:rPr>
          <w:rFonts w:ascii="Calibri" w:hAnsi="Calibri"/>
          <w:sz w:val="22"/>
          <w:szCs w:val="22"/>
          <w:lang w:val="is-IS"/>
        </w:rPr>
        <w:t>meirihluta sveitarstjórnar en leita skal áður</w:t>
      </w:r>
      <w:r w:rsidRPr="0038083A">
        <w:rPr>
          <w:rFonts w:ascii="Calibri" w:hAnsi="Calibri"/>
          <w:sz w:val="22"/>
          <w:szCs w:val="22"/>
          <w:lang w:val="is-IS"/>
        </w:rPr>
        <w:t xml:space="preserve"> umsagnar Skógræktarfélags Íslands.</w:t>
      </w:r>
    </w:p>
    <w:p w:rsidR="00D01265" w:rsidRPr="0038083A" w:rsidRDefault="00D01265" w:rsidP="00915B4C">
      <w:pPr>
        <w:rPr>
          <w:rFonts w:ascii="Calibri" w:hAnsi="Calibri"/>
          <w:sz w:val="22"/>
          <w:szCs w:val="22"/>
          <w:lang w:val="is-IS"/>
        </w:rPr>
      </w:pPr>
    </w:p>
    <w:p w:rsidR="00C377F2" w:rsidRPr="0038083A" w:rsidRDefault="00656060" w:rsidP="00915B4C">
      <w:pPr>
        <w:rPr>
          <w:rFonts w:ascii="Calibri" w:hAnsi="Calibri"/>
          <w:sz w:val="22"/>
          <w:szCs w:val="22"/>
          <w:lang w:val="is-IS"/>
        </w:rPr>
      </w:pPr>
      <w:r w:rsidRPr="0038083A">
        <w:rPr>
          <w:rFonts w:ascii="Calibri" w:hAnsi="Calibri"/>
          <w:sz w:val="22"/>
          <w:szCs w:val="22"/>
          <w:lang w:val="is-IS"/>
        </w:rPr>
        <w:t>Að uppfylltum skilyrðum samkvæmt 1. mgr. skal</w:t>
      </w:r>
      <w:r w:rsidR="00D01265" w:rsidRPr="0038083A">
        <w:rPr>
          <w:rFonts w:ascii="Calibri" w:hAnsi="Calibri"/>
          <w:sz w:val="22"/>
          <w:szCs w:val="22"/>
          <w:lang w:val="is-IS"/>
        </w:rPr>
        <w:t xml:space="preserve"> </w:t>
      </w:r>
      <w:r w:rsidR="002873DA" w:rsidRPr="0038083A">
        <w:rPr>
          <w:rFonts w:ascii="Calibri" w:hAnsi="Calibri"/>
          <w:sz w:val="22"/>
          <w:szCs w:val="22"/>
          <w:lang w:val="is-IS"/>
        </w:rPr>
        <w:t>leigusala eða sveitarfélagi</w:t>
      </w:r>
      <w:r w:rsidR="00D01265" w:rsidRPr="0038083A">
        <w:rPr>
          <w:rFonts w:ascii="Calibri" w:hAnsi="Calibri"/>
          <w:sz w:val="22"/>
          <w:szCs w:val="22"/>
          <w:lang w:val="is-IS"/>
        </w:rPr>
        <w:t xml:space="preserve"> heimil</w:t>
      </w:r>
      <w:r w:rsidRPr="0038083A">
        <w:rPr>
          <w:rFonts w:ascii="Calibri" w:hAnsi="Calibri"/>
          <w:sz w:val="22"/>
          <w:szCs w:val="22"/>
          <w:lang w:val="is-IS"/>
        </w:rPr>
        <w:t>t</w:t>
      </w:r>
      <w:r w:rsidR="00D01265" w:rsidRPr="0038083A">
        <w:rPr>
          <w:rFonts w:ascii="Calibri" w:hAnsi="Calibri"/>
          <w:sz w:val="22"/>
          <w:szCs w:val="22"/>
          <w:lang w:val="is-IS"/>
        </w:rPr>
        <w:t xml:space="preserve"> </w:t>
      </w:r>
      <w:r w:rsidRPr="0038083A">
        <w:rPr>
          <w:rFonts w:ascii="Calibri" w:hAnsi="Calibri"/>
          <w:sz w:val="22"/>
          <w:szCs w:val="22"/>
          <w:lang w:val="is-IS"/>
        </w:rPr>
        <w:t>að nýta</w:t>
      </w:r>
      <w:r w:rsidR="00D01265" w:rsidRPr="0038083A">
        <w:rPr>
          <w:rFonts w:ascii="Calibri" w:hAnsi="Calibri"/>
          <w:sz w:val="22"/>
          <w:szCs w:val="22"/>
          <w:lang w:val="is-IS"/>
        </w:rPr>
        <w:t xml:space="preserve"> land</w:t>
      </w:r>
      <w:r w:rsidRPr="0038083A">
        <w:rPr>
          <w:rFonts w:ascii="Calibri" w:hAnsi="Calibri"/>
          <w:sz w:val="22"/>
          <w:szCs w:val="22"/>
          <w:lang w:val="is-IS"/>
        </w:rPr>
        <w:t>ið</w:t>
      </w:r>
      <w:r w:rsidR="00D01265" w:rsidRPr="0038083A">
        <w:rPr>
          <w:rFonts w:ascii="Calibri" w:hAnsi="Calibri"/>
          <w:sz w:val="22"/>
          <w:szCs w:val="22"/>
          <w:lang w:val="is-IS"/>
        </w:rPr>
        <w:t xml:space="preserve"> til annars en </w:t>
      </w:r>
      <w:r w:rsidRPr="0038083A">
        <w:rPr>
          <w:rFonts w:ascii="Calibri" w:hAnsi="Calibri"/>
          <w:sz w:val="22"/>
          <w:szCs w:val="22"/>
          <w:lang w:val="is-IS"/>
        </w:rPr>
        <w:t xml:space="preserve">sem </w:t>
      </w:r>
      <w:r w:rsidR="00D01265" w:rsidRPr="0038083A">
        <w:rPr>
          <w:rFonts w:ascii="Calibri" w:hAnsi="Calibri"/>
          <w:sz w:val="22"/>
          <w:szCs w:val="22"/>
          <w:lang w:val="is-IS"/>
        </w:rPr>
        <w:t>skógræk</w:t>
      </w:r>
      <w:r w:rsidRPr="0038083A">
        <w:rPr>
          <w:rFonts w:ascii="Calibri" w:hAnsi="Calibri"/>
          <w:sz w:val="22"/>
          <w:szCs w:val="22"/>
          <w:lang w:val="is-IS"/>
        </w:rPr>
        <w:t xml:space="preserve">tar- og útivistarsvæði og </w:t>
      </w:r>
      <w:r w:rsidR="00D01265" w:rsidRPr="0038083A">
        <w:rPr>
          <w:rFonts w:ascii="Calibri" w:hAnsi="Calibri"/>
          <w:sz w:val="22"/>
          <w:szCs w:val="22"/>
          <w:lang w:val="is-IS"/>
        </w:rPr>
        <w:t xml:space="preserve">skal </w:t>
      </w:r>
      <w:r w:rsidRPr="0038083A">
        <w:rPr>
          <w:rFonts w:ascii="Calibri" w:hAnsi="Calibri"/>
          <w:sz w:val="22"/>
          <w:szCs w:val="22"/>
          <w:lang w:val="is-IS"/>
        </w:rPr>
        <w:t xml:space="preserve">þá </w:t>
      </w:r>
      <w:r w:rsidR="002873DA" w:rsidRPr="0038083A">
        <w:rPr>
          <w:rFonts w:ascii="Calibri" w:hAnsi="Calibri"/>
          <w:sz w:val="22"/>
          <w:szCs w:val="22"/>
          <w:lang w:val="is-IS"/>
        </w:rPr>
        <w:t>viðkomandi aðili</w:t>
      </w:r>
      <w:r w:rsidR="00D01265" w:rsidRPr="0038083A">
        <w:rPr>
          <w:rFonts w:ascii="Calibri" w:hAnsi="Calibri"/>
          <w:sz w:val="22"/>
          <w:szCs w:val="22"/>
          <w:lang w:val="is-IS"/>
        </w:rPr>
        <w:t xml:space="preserve"> bæta</w:t>
      </w:r>
      <w:r w:rsidR="00835B3F" w:rsidRPr="0038083A">
        <w:rPr>
          <w:rFonts w:ascii="Calibri" w:hAnsi="Calibri"/>
          <w:sz w:val="22"/>
          <w:szCs w:val="22"/>
          <w:lang w:val="is-IS"/>
        </w:rPr>
        <w:t xml:space="preserve"> allt tjón</w:t>
      </w:r>
      <w:r w:rsidR="00D93B74" w:rsidRPr="0038083A">
        <w:rPr>
          <w:rFonts w:ascii="Calibri" w:hAnsi="Calibri"/>
          <w:sz w:val="22"/>
          <w:szCs w:val="22"/>
          <w:lang w:val="is-IS"/>
        </w:rPr>
        <w:t xml:space="preserve"> </w:t>
      </w:r>
      <w:r w:rsidR="00D01265" w:rsidRPr="0038083A">
        <w:rPr>
          <w:rFonts w:ascii="Calibri" w:hAnsi="Calibri"/>
          <w:sz w:val="22"/>
          <w:szCs w:val="22"/>
          <w:lang w:val="is-IS"/>
        </w:rPr>
        <w:t xml:space="preserve">leigutaka </w:t>
      </w:r>
      <w:r w:rsidR="00C377F2" w:rsidRPr="0038083A">
        <w:rPr>
          <w:rFonts w:ascii="Calibri" w:hAnsi="Calibri"/>
          <w:sz w:val="22"/>
          <w:szCs w:val="22"/>
          <w:lang w:val="is-IS"/>
        </w:rPr>
        <w:t>og/eða Skógræktarfélags Íslands</w:t>
      </w:r>
      <w:r w:rsidR="00A222C2" w:rsidRPr="0038083A">
        <w:rPr>
          <w:rFonts w:ascii="Calibri" w:hAnsi="Calibri"/>
          <w:sz w:val="22"/>
          <w:szCs w:val="22"/>
          <w:lang w:val="is-IS"/>
        </w:rPr>
        <w:t xml:space="preserve"> bæði vegna gróðursetningar og gerð mannvirkja samkvæmt samkomulagi eða ef það ekki næst samkvæmt mati dómkva</w:t>
      </w:r>
      <w:r w:rsidR="00D01265" w:rsidRPr="0038083A">
        <w:rPr>
          <w:rFonts w:ascii="Calibri" w:hAnsi="Calibri"/>
          <w:sz w:val="22"/>
          <w:szCs w:val="22"/>
          <w:lang w:val="is-IS"/>
        </w:rPr>
        <w:t>dd</w:t>
      </w:r>
      <w:r w:rsidR="00A222C2" w:rsidRPr="0038083A">
        <w:rPr>
          <w:rFonts w:ascii="Calibri" w:hAnsi="Calibri"/>
          <w:sz w:val="22"/>
          <w:szCs w:val="22"/>
          <w:lang w:val="is-IS"/>
        </w:rPr>
        <w:t>s</w:t>
      </w:r>
      <w:r w:rsidR="00D01265" w:rsidRPr="0038083A">
        <w:rPr>
          <w:rFonts w:ascii="Calibri" w:hAnsi="Calibri"/>
          <w:sz w:val="22"/>
          <w:szCs w:val="22"/>
          <w:lang w:val="is-IS"/>
        </w:rPr>
        <w:t xml:space="preserve"> matsm</w:t>
      </w:r>
      <w:r w:rsidR="00A222C2" w:rsidRPr="0038083A">
        <w:rPr>
          <w:rFonts w:ascii="Calibri" w:hAnsi="Calibri"/>
          <w:sz w:val="22"/>
          <w:szCs w:val="22"/>
          <w:lang w:val="is-IS"/>
        </w:rPr>
        <w:t>anns/manna</w:t>
      </w:r>
      <w:r w:rsidR="00D01265" w:rsidRPr="0038083A">
        <w:rPr>
          <w:rFonts w:ascii="Calibri" w:hAnsi="Calibri"/>
          <w:sz w:val="22"/>
          <w:szCs w:val="22"/>
          <w:lang w:val="is-IS"/>
        </w:rPr>
        <w:t>.</w:t>
      </w:r>
      <w:r w:rsidR="0009529B" w:rsidRPr="0038083A">
        <w:rPr>
          <w:rFonts w:ascii="Calibri" w:hAnsi="Calibri"/>
          <w:sz w:val="22"/>
          <w:szCs w:val="22"/>
          <w:lang w:val="is-IS"/>
        </w:rPr>
        <w:t xml:space="preserve"> </w:t>
      </w:r>
    </w:p>
    <w:p w:rsidR="00656060" w:rsidRPr="0038083A" w:rsidRDefault="00656060" w:rsidP="00915B4C">
      <w:pPr>
        <w:rPr>
          <w:rFonts w:ascii="Calibri" w:hAnsi="Calibri"/>
          <w:sz w:val="22"/>
          <w:szCs w:val="22"/>
          <w:lang w:val="is-IS"/>
        </w:rPr>
      </w:pPr>
    </w:p>
    <w:p w:rsidR="00762A67" w:rsidRPr="0038083A" w:rsidRDefault="00762A67" w:rsidP="00915B4C">
      <w:pPr>
        <w:rPr>
          <w:rFonts w:ascii="Calibri" w:hAnsi="Calibri"/>
          <w:sz w:val="22"/>
          <w:szCs w:val="22"/>
          <w:lang w:val="is-IS"/>
        </w:rPr>
      </w:pPr>
    </w:p>
    <w:p w:rsidR="004827A9" w:rsidRPr="0038083A" w:rsidRDefault="00E139FE" w:rsidP="004827A9">
      <w:pPr>
        <w:jc w:val="center"/>
        <w:rPr>
          <w:rFonts w:ascii="Calibri" w:hAnsi="Calibri"/>
          <w:sz w:val="22"/>
          <w:szCs w:val="22"/>
          <w:lang w:val="is-IS"/>
        </w:rPr>
      </w:pPr>
      <w:r w:rsidRPr="0038083A">
        <w:rPr>
          <w:rFonts w:ascii="Calibri" w:hAnsi="Calibri"/>
          <w:sz w:val="22"/>
          <w:szCs w:val="22"/>
          <w:lang w:val="is-IS"/>
        </w:rPr>
        <w:t>7</w:t>
      </w:r>
      <w:r w:rsidR="00762A67" w:rsidRPr="0038083A">
        <w:rPr>
          <w:rFonts w:ascii="Calibri" w:hAnsi="Calibri"/>
          <w:sz w:val="22"/>
          <w:szCs w:val="22"/>
          <w:lang w:val="is-IS"/>
        </w:rPr>
        <w:t>. gr.</w:t>
      </w:r>
    </w:p>
    <w:p w:rsidR="00762A67" w:rsidRPr="0038083A" w:rsidRDefault="00762A67" w:rsidP="00915B4C">
      <w:pPr>
        <w:rPr>
          <w:rFonts w:ascii="Calibri" w:hAnsi="Calibri"/>
          <w:sz w:val="22"/>
          <w:szCs w:val="22"/>
          <w:lang w:val="is-IS"/>
        </w:rPr>
      </w:pPr>
      <w:r w:rsidRPr="0038083A">
        <w:rPr>
          <w:rFonts w:ascii="Calibri" w:hAnsi="Calibri"/>
          <w:sz w:val="22"/>
          <w:szCs w:val="22"/>
          <w:lang w:val="is-IS"/>
        </w:rPr>
        <w:t xml:space="preserve">Skógræktarfélag Íslands afhendir </w:t>
      </w:r>
      <w:r w:rsidR="00E675DC" w:rsidRPr="0038083A">
        <w:rPr>
          <w:rFonts w:ascii="Calibri" w:hAnsi="Calibri"/>
          <w:sz w:val="22"/>
          <w:szCs w:val="22"/>
          <w:lang w:val="is-IS"/>
        </w:rPr>
        <w:t xml:space="preserve">leigutaka </w:t>
      </w:r>
      <w:r w:rsidRPr="0038083A">
        <w:rPr>
          <w:rFonts w:ascii="Calibri" w:hAnsi="Calibri"/>
          <w:sz w:val="22"/>
          <w:szCs w:val="22"/>
          <w:lang w:val="is-IS"/>
        </w:rPr>
        <w:t>trjáplöntur til gróðursetningar í land þ</w:t>
      </w:r>
      <w:r w:rsidR="00A01DE2" w:rsidRPr="0038083A">
        <w:rPr>
          <w:rFonts w:ascii="Calibri" w:hAnsi="Calibri"/>
          <w:sz w:val="22"/>
          <w:szCs w:val="22"/>
          <w:lang w:val="is-IS"/>
        </w:rPr>
        <w:t xml:space="preserve">að er samningur þessi tekur til eftir því </w:t>
      </w:r>
      <w:r w:rsidR="00D93B74" w:rsidRPr="0038083A">
        <w:rPr>
          <w:rFonts w:ascii="Calibri" w:hAnsi="Calibri"/>
          <w:sz w:val="22"/>
          <w:szCs w:val="22"/>
          <w:lang w:val="is-IS"/>
        </w:rPr>
        <w:t>sem</w:t>
      </w:r>
      <w:r w:rsidR="00A01DE2" w:rsidRPr="0038083A">
        <w:rPr>
          <w:rFonts w:ascii="Calibri" w:hAnsi="Calibri"/>
          <w:sz w:val="22"/>
          <w:szCs w:val="22"/>
          <w:lang w:val="is-IS"/>
        </w:rPr>
        <w:t xml:space="preserve"> fjárhagur </w:t>
      </w:r>
      <w:r w:rsidR="00DE6A33" w:rsidRPr="0038083A">
        <w:rPr>
          <w:rFonts w:ascii="Calibri" w:hAnsi="Calibri"/>
          <w:sz w:val="22"/>
          <w:szCs w:val="22"/>
          <w:lang w:val="is-IS"/>
        </w:rPr>
        <w:t>Skógræktarfélags Íslands leyfir og verkefni um Landgræðsluskóga hefur bolmagn til.</w:t>
      </w:r>
    </w:p>
    <w:p w:rsidR="006542D1" w:rsidRPr="0038083A" w:rsidRDefault="006542D1" w:rsidP="00915B4C">
      <w:pPr>
        <w:rPr>
          <w:rFonts w:ascii="Calibri" w:hAnsi="Calibri"/>
          <w:sz w:val="22"/>
          <w:szCs w:val="22"/>
          <w:lang w:val="is-IS"/>
        </w:rPr>
      </w:pPr>
    </w:p>
    <w:p w:rsidR="006542D1" w:rsidRPr="0038083A" w:rsidRDefault="006542D1" w:rsidP="00915B4C">
      <w:pPr>
        <w:rPr>
          <w:rFonts w:ascii="Calibri" w:hAnsi="Calibri"/>
          <w:sz w:val="22"/>
          <w:szCs w:val="22"/>
          <w:lang w:val="is-IS"/>
        </w:rPr>
      </w:pPr>
      <w:r w:rsidRPr="0038083A">
        <w:rPr>
          <w:rFonts w:ascii="Calibri" w:hAnsi="Calibri"/>
          <w:sz w:val="22"/>
          <w:szCs w:val="22"/>
          <w:lang w:val="is-IS"/>
        </w:rPr>
        <w:t>Samningsaðilum er heimilt að afla annarra trjáplantna til viðbótar við þær plöntur sem afhentar verða skv. 1. mgr. og planta þeim í landið.</w:t>
      </w:r>
    </w:p>
    <w:p w:rsidR="000D45DB" w:rsidRPr="0038083A" w:rsidRDefault="000D45DB" w:rsidP="00915B4C">
      <w:pPr>
        <w:rPr>
          <w:rFonts w:ascii="Calibri" w:hAnsi="Calibri"/>
          <w:sz w:val="22"/>
          <w:szCs w:val="22"/>
          <w:lang w:val="is-IS"/>
        </w:rPr>
      </w:pPr>
    </w:p>
    <w:p w:rsidR="00D05FDF" w:rsidRPr="0038083A" w:rsidRDefault="00D05FDF" w:rsidP="00915B4C">
      <w:pPr>
        <w:rPr>
          <w:rFonts w:ascii="Calibri" w:hAnsi="Calibri"/>
          <w:sz w:val="22"/>
          <w:szCs w:val="22"/>
          <w:lang w:val="is-IS"/>
        </w:rPr>
      </w:pPr>
    </w:p>
    <w:p w:rsidR="000D45DB" w:rsidRPr="0038083A" w:rsidRDefault="00E139FE" w:rsidP="005F59C1">
      <w:pPr>
        <w:jc w:val="center"/>
        <w:rPr>
          <w:rFonts w:ascii="Calibri" w:hAnsi="Calibri"/>
          <w:sz w:val="22"/>
          <w:szCs w:val="22"/>
          <w:lang w:val="is-IS"/>
        </w:rPr>
      </w:pPr>
      <w:r w:rsidRPr="0038083A">
        <w:rPr>
          <w:rFonts w:ascii="Calibri" w:hAnsi="Calibri"/>
          <w:sz w:val="22"/>
          <w:szCs w:val="22"/>
          <w:lang w:val="is-IS"/>
        </w:rPr>
        <w:t>8</w:t>
      </w:r>
      <w:r w:rsidR="000D45DB" w:rsidRPr="0038083A">
        <w:rPr>
          <w:rFonts w:ascii="Calibri" w:hAnsi="Calibri"/>
          <w:sz w:val="22"/>
          <w:szCs w:val="22"/>
          <w:lang w:val="is-IS"/>
        </w:rPr>
        <w:t>. gr.</w:t>
      </w:r>
    </w:p>
    <w:p w:rsidR="000D45DB" w:rsidRPr="0038083A" w:rsidRDefault="000D45DB" w:rsidP="00915B4C">
      <w:pPr>
        <w:rPr>
          <w:rFonts w:ascii="Calibri" w:hAnsi="Calibri"/>
          <w:sz w:val="22"/>
          <w:szCs w:val="22"/>
          <w:lang w:val="is-IS"/>
        </w:rPr>
      </w:pPr>
      <w:r w:rsidRPr="0038083A">
        <w:rPr>
          <w:rFonts w:ascii="Calibri" w:hAnsi="Calibri"/>
          <w:sz w:val="22"/>
          <w:szCs w:val="22"/>
          <w:lang w:val="is-IS"/>
        </w:rPr>
        <w:t>Fagleg umsjón með ræktun Landgræðsluskóga skal vera í höndum Skógræktarfélags Íslands.</w:t>
      </w:r>
    </w:p>
    <w:p w:rsidR="00D05FDF" w:rsidRPr="0038083A" w:rsidRDefault="00D05FDF" w:rsidP="00915B4C">
      <w:pPr>
        <w:rPr>
          <w:rFonts w:ascii="Calibri" w:hAnsi="Calibri"/>
          <w:sz w:val="22"/>
          <w:szCs w:val="22"/>
          <w:lang w:val="is-IS"/>
        </w:rPr>
      </w:pPr>
    </w:p>
    <w:p w:rsidR="00B65159" w:rsidRPr="0038083A" w:rsidRDefault="00B65159" w:rsidP="00915B4C">
      <w:pPr>
        <w:rPr>
          <w:rFonts w:ascii="Calibri" w:hAnsi="Calibri"/>
          <w:sz w:val="22"/>
          <w:szCs w:val="22"/>
          <w:lang w:val="is-IS"/>
        </w:rPr>
      </w:pPr>
    </w:p>
    <w:p w:rsidR="00B65159" w:rsidRPr="0038083A" w:rsidRDefault="00E139FE" w:rsidP="005F59C1">
      <w:pPr>
        <w:jc w:val="center"/>
        <w:rPr>
          <w:rFonts w:ascii="Calibri" w:hAnsi="Calibri"/>
          <w:sz w:val="22"/>
          <w:szCs w:val="22"/>
          <w:lang w:val="is-IS"/>
        </w:rPr>
      </w:pPr>
      <w:r w:rsidRPr="0038083A">
        <w:rPr>
          <w:rFonts w:ascii="Calibri" w:hAnsi="Calibri"/>
          <w:sz w:val="22"/>
          <w:szCs w:val="22"/>
          <w:lang w:val="is-IS"/>
        </w:rPr>
        <w:t>9</w:t>
      </w:r>
      <w:r w:rsidR="00B65159" w:rsidRPr="0038083A">
        <w:rPr>
          <w:rFonts w:ascii="Calibri" w:hAnsi="Calibri"/>
          <w:sz w:val="22"/>
          <w:szCs w:val="22"/>
          <w:lang w:val="is-IS"/>
        </w:rPr>
        <w:t>. gr.</w:t>
      </w:r>
    </w:p>
    <w:p w:rsidR="00B65159" w:rsidRPr="0038083A" w:rsidRDefault="008064FB" w:rsidP="00915B4C">
      <w:pPr>
        <w:rPr>
          <w:rFonts w:ascii="Calibri" w:hAnsi="Calibri"/>
          <w:sz w:val="22"/>
          <w:szCs w:val="22"/>
          <w:lang w:val="is-IS"/>
        </w:rPr>
      </w:pPr>
      <w:r w:rsidRPr="0038083A">
        <w:rPr>
          <w:rFonts w:ascii="Calibri" w:hAnsi="Calibri"/>
          <w:sz w:val="22"/>
          <w:szCs w:val="22"/>
          <w:lang w:val="is-IS"/>
        </w:rPr>
        <w:t>Leigutaka er óheimilt að framleigja landið nema með samþykki leigusala. Hætti leigutaki starfsemi sinni á svæðinu skal landið fara í vörslu Skógræktarfélags Íslands</w:t>
      </w:r>
      <w:r w:rsidR="00E675DC" w:rsidRPr="0038083A">
        <w:rPr>
          <w:rFonts w:ascii="Calibri" w:hAnsi="Calibri"/>
          <w:sz w:val="22"/>
          <w:szCs w:val="22"/>
          <w:lang w:val="is-IS"/>
        </w:rPr>
        <w:t xml:space="preserve"> sem skal leitast við að finna nýjan leigutaka til vörslu landsins og landgræðslu, sbr. 3. mgr. 3. gr. samnings þessa</w:t>
      </w:r>
      <w:r w:rsidRPr="0038083A">
        <w:rPr>
          <w:rFonts w:ascii="Calibri" w:hAnsi="Calibri"/>
          <w:sz w:val="22"/>
          <w:szCs w:val="22"/>
          <w:lang w:val="is-IS"/>
        </w:rPr>
        <w:t>.</w:t>
      </w:r>
    </w:p>
    <w:p w:rsidR="008064FB" w:rsidRPr="0038083A" w:rsidRDefault="008064FB" w:rsidP="00915B4C">
      <w:pPr>
        <w:rPr>
          <w:rFonts w:ascii="Calibri" w:hAnsi="Calibri"/>
          <w:sz w:val="22"/>
          <w:szCs w:val="22"/>
          <w:lang w:val="is-IS"/>
        </w:rPr>
      </w:pPr>
    </w:p>
    <w:p w:rsidR="008064FB" w:rsidRPr="0038083A" w:rsidRDefault="008064FB" w:rsidP="00915B4C">
      <w:pPr>
        <w:rPr>
          <w:rFonts w:ascii="Calibri" w:hAnsi="Calibri"/>
          <w:sz w:val="22"/>
          <w:szCs w:val="22"/>
          <w:lang w:val="is-IS"/>
        </w:rPr>
      </w:pPr>
    </w:p>
    <w:p w:rsidR="00150CC9" w:rsidRDefault="00150CC9" w:rsidP="00150CC9">
      <w:pPr>
        <w:jc w:val="center"/>
        <w:rPr>
          <w:rFonts w:ascii="Calibri" w:hAnsi="Calibri"/>
          <w:sz w:val="22"/>
          <w:szCs w:val="22"/>
          <w:lang w:val="is-IS"/>
        </w:rPr>
      </w:pPr>
      <w:r>
        <w:rPr>
          <w:rFonts w:ascii="Calibri" w:hAnsi="Calibri"/>
          <w:sz w:val="22"/>
          <w:szCs w:val="22"/>
          <w:lang w:val="is-IS"/>
        </w:rPr>
        <w:t>10. gr.</w:t>
      </w:r>
    </w:p>
    <w:p w:rsidR="00150CC9" w:rsidRDefault="00150CC9" w:rsidP="00150CC9">
      <w:pPr>
        <w:rPr>
          <w:rFonts w:ascii="Calibri" w:hAnsi="Calibri"/>
          <w:sz w:val="22"/>
          <w:szCs w:val="22"/>
          <w:lang w:val="is-IS"/>
        </w:rPr>
      </w:pPr>
      <w:r>
        <w:rPr>
          <w:rFonts w:ascii="Calibri" w:hAnsi="Calibri"/>
          <w:sz w:val="22"/>
          <w:szCs w:val="22"/>
          <w:lang w:val="is-IS"/>
        </w:rPr>
        <w:t>Rísi mál út af samningi  samningi þessum skal það rekið fyrir viðkomandi  héraðsdómi .</w:t>
      </w:r>
    </w:p>
    <w:p w:rsidR="00F54049" w:rsidRPr="0038083A" w:rsidRDefault="00F54049" w:rsidP="00915B4C">
      <w:pPr>
        <w:rPr>
          <w:rFonts w:ascii="Calibri" w:hAnsi="Calibri"/>
          <w:sz w:val="22"/>
          <w:szCs w:val="22"/>
          <w:lang w:val="is-IS"/>
        </w:rPr>
      </w:pPr>
    </w:p>
    <w:p w:rsidR="003073FD" w:rsidRPr="0038083A" w:rsidRDefault="003073FD" w:rsidP="00915B4C">
      <w:pPr>
        <w:rPr>
          <w:rFonts w:ascii="Calibri" w:hAnsi="Calibri"/>
          <w:sz w:val="22"/>
          <w:szCs w:val="22"/>
          <w:lang w:val="is-IS"/>
        </w:rPr>
      </w:pPr>
    </w:p>
    <w:p w:rsidR="00F54049" w:rsidRPr="0038083A" w:rsidRDefault="00E139FE" w:rsidP="00F54049">
      <w:pPr>
        <w:jc w:val="center"/>
        <w:rPr>
          <w:rFonts w:ascii="Calibri" w:hAnsi="Calibri"/>
          <w:sz w:val="22"/>
          <w:szCs w:val="22"/>
          <w:lang w:val="is-IS"/>
        </w:rPr>
      </w:pPr>
      <w:r w:rsidRPr="0038083A">
        <w:rPr>
          <w:rFonts w:ascii="Calibri" w:hAnsi="Calibri"/>
          <w:sz w:val="22"/>
          <w:szCs w:val="22"/>
          <w:lang w:val="is-IS"/>
        </w:rPr>
        <w:t>11</w:t>
      </w:r>
      <w:r w:rsidR="00F54049" w:rsidRPr="0038083A">
        <w:rPr>
          <w:rFonts w:ascii="Calibri" w:hAnsi="Calibri"/>
          <w:sz w:val="22"/>
          <w:szCs w:val="22"/>
          <w:lang w:val="is-IS"/>
        </w:rPr>
        <w:t>. gr.</w:t>
      </w:r>
    </w:p>
    <w:p w:rsidR="00F54049" w:rsidRPr="0038083A" w:rsidRDefault="003073FD" w:rsidP="00915B4C">
      <w:pPr>
        <w:rPr>
          <w:rFonts w:ascii="Calibri" w:hAnsi="Calibri"/>
          <w:sz w:val="22"/>
          <w:szCs w:val="22"/>
          <w:lang w:val="is-IS"/>
        </w:rPr>
      </w:pPr>
      <w:r w:rsidRPr="0038083A">
        <w:rPr>
          <w:rFonts w:ascii="Calibri" w:hAnsi="Calibri"/>
          <w:sz w:val="22"/>
          <w:szCs w:val="22"/>
          <w:lang w:val="is-IS"/>
        </w:rPr>
        <w:t>Samningi þessum skal þinglýst.</w:t>
      </w:r>
      <w:r w:rsidR="00D93B74" w:rsidRPr="0038083A">
        <w:rPr>
          <w:rFonts w:ascii="Calibri" w:hAnsi="Calibri"/>
          <w:sz w:val="22"/>
          <w:szCs w:val="22"/>
          <w:lang w:val="is-IS"/>
        </w:rPr>
        <w:t xml:space="preserve"> </w:t>
      </w:r>
      <w:r w:rsidR="00F54049" w:rsidRPr="0038083A">
        <w:rPr>
          <w:rFonts w:ascii="Calibri" w:hAnsi="Calibri"/>
          <w:sz w:val="22"/>
          <w:szCs w:val="22"/>
          <w:lang w:val="is-IS"/>
        </w:rPr>
        <w:t>L</w:t>
      </w:r>
      <w:r w:rsidRPr="0038083A">
        <w:rPr>
          <w:rFonts w:ascii="Calibri" w:hAnsi="Calibri"/>
          <w:sz w:val="22"/>
          <w:szCs w:val="22"/>
          <w:lang w:val="is-IS"/>
        </w:rPr>
        <w:t>eigutaki</w:t>
      </w:r>
      <w:r w:rsidR="00F54049" w:rsidRPr="0038083A">
        <w:rPr>
          <w:rFonts w:ascii="Calibri" w:hAnsi="Calibri"/>
          <w:sz w:val="22"/>
          <w:szCs w:val="22"/>
          <w:lang w:val="is-IS"/>
        </w:rPr>
        <w:t xml:space="preserve"> greiðir kostnað við þinglýsingu.</w:t>
      </w:r>
    </w:p>
    <w:p w:rsidR="003073FD" w:rsidRPr="0038083A" w:rsidRDefault="003073FD" w:rsidP="00915B4C">
      <w:pPr>
        <w:rPr>
          <w:rFonts w:ascii="Calibri" w:hAnsi="Calibri"/>
          <w:sz w:val="22"/>
          <w:szCs w:val="22"/>
          <w:lang w:val="is-IS"/>
        </w:rPr>
      </w:pPr>
    </w:p>
    <w:p w:rsidR="003073FD" w:rsidRPr="0038083A" w:rsidRDefault="003073FD" w:rsidP="00915B4C">
      <w:pPr>
        <w:rPr>
          <w:rFonts w:ascii="Calibri" w:hAnsi="Calibri"/>
          <w:sz w:val="22"/>
          <w:szCs w:val="22"/>
          <w:lang w:val="is-IS"/>
        </w:rPr>
      </w:pPr>
    </w:p>
    <w:p w:rsidR="003073FD" w:rsidRPr="0038083A" w:rsidRDefault="00E139FE" w:rsidP="003073FD">
      <w:pPr>
        <w:jc w:val="center"/>
        <w:rPr>
          <w:rFonts w:ascii="Calibri" w:hAnsi="Calibri"/>
          <w:sz w:val="22"/>
          <w:szCs w:val="22"/>
          <w:lang w:val="is-IS"/>
        </w:rPr>
      </w:pPr>
      <w:r w:rsidRPr="0038083A">
        <w:rPr>
          <w:rFonts w:ascii="Calibri" w:hAnsi="Calibri"/>
          <w:sz w:val="22"/>
          <w:szCs w:val="22"/>
          <w:lang w:val="is-IS"/>
        </w:rPr>
        <w:t>12</w:t>
      </w:r>
      <w:r w:rsidR="003073FD" w:rsidRPr="0038083A">
        <w:rPr>
          <w:rFonts w:ascii="Calibri" w:hAnsi="Calibri"/>
          <w:sz w:val="22"/>
          <w:szCs w:val="22"/>
          <w:lang w:val="is-IS"/>
        </w:rPr>
        <w:t>. gr.</w:t>
      </w:r>
    </w:p>
    <w:p w:rsidR="003073FD" w:rsidRPr="0038083A" w:rsidRDefault="003073FD" w:rsidP="003073FD">
      <w:pPr>
        <w:rPr>
          <w:rFonts w:ascii="Calibri" w:hAnsi="Calibri"/>
          <w:sz w:val="22"/>
          <w:szCs w:val="22"/>
          <w:lang w:val="is-IS"/>
        </w:rPr>
      </w:pPr>
      <w:r w:rsidRPr="0038083A">
        <w:rPr>
          <w:rFonts w:ascii="Calibri" w:hAnsi="Calibri"/>
          <w:sz w:val="22"/>
          <w:szCs w:val="22"/>
          <w:lang w:val="is-IS"/>
        </w:rPr>
        <w:t>Samningur þessi skal undirritaður í viðurvist tveggja vitundarvotta sem votta rétta dagsetningu, undirskrift og fjárræði.</w:t>
      </w:r>
      <w:r w:rsidR="00D93B74" w:rsidRPr="0038083A">
        <w:rPr>
          <w:rFonts w:ascii="Calibri" w:hAnsi="Calibri"/>
          <w:sz w:val="22"/>
          <w:szCs w:val="22"/>
          <w:lang w:val="is-IS"/>
        </w:rPr>
        <w:t xml:space="preserve"> </w:t>
      </w:r>
      <w:r w:rsidRPr="0038083A">
        <w:rPr>
          <w:rFonts w:ascii="Calibri" w:hAnsi="Calibri"/>
          <w:sz w:val="22"/>
          <w:szCs w:val="22"/>
          <w:lang w:val="is-IS"/>
        </w:rPr>
        <w:t>Af samningum skulu undirrituð fjögur samhljóða frumrit, eitt handa hverjum aðila og eitt til þinglýsingar.</w:t>
      </w:r>
    </w:p>
    <w:p w:rsidR="003073FD" w:rsidRPr="0038083A" w:rsidRDefault="003073FD" w:rsidP="003073FD">
      <w:pPr>
        <w:rPr>
          <w:rFonts w:ascii="Calibri" w:hAnsi="Calibri"/>
          <w:sz w:val="22"/>
          <w:szCs w:val="22"/>
          <w:lang w:val="is-IS"/>
        </w:rPr>
      </w:pPr>
    </w:p>
    <w:p w:rsidR="003073FD" w:rsidRPr="0038083A" w:rsidRDefault="003073FD" w:rsidP="003073FD">
      <w:pPr>
        <w:rPr>
          <w:rFonts w:ascii="Calibri" w:hAnsi="Calibri"/>
          <w:sz w:val="22"/>
          <w:szCs w:val="22"/>
          <w:lang w:val="is-IS"/>
        </w:rPr>
      </w:pPr>
    </w:p>
    <w:p w:rsidR="003073FD" w:rsidRPr="0038083A" w:rsidRDefault="003073FD" w:rsidP="003073FD">
      <w:pPr>
        <w:jc w:val="center"/>
        <w:rPr>
          <w:rFonts w:ascii="Calibri" w:hAnsi="Calibri"/>
          <w:sz w:val="22"/>
          <w:szCs w:val="22"/>
          <w:lang w:val="is-IS"/>
        </w:rPr>
      </w:pPr>
      <w:r w:rsidRPr="0038083A">
        <w:rPr>
          <w:rFonts w:ascii="Calibri" w:hAnsi="Calibri"/>
          <w:sz w:val="22"/>
          <w:szCs w:val="22"/>
          <w:lang w:val="is-IS"/>
        </w:rPr>
        <w:t>Gert að</w:t>
      </w:r>
      <w:r w:rsidR="00D93B74" w:rsidRPr="0038083A">
        <w:rPr>
          <w:rFonts w:ascii="Calibri" w:hAnsi="Calibri"/>
          <w:sz w:val="22"/>
          <w:szCs w:val="22"/>
          <w:lang w:val="is-IS"/>
        </w:rPr>
        <w:t xml:space="preserve"> xxxx</w:t>
      </w:r>
      <w:r w:rsidRPr="0038083A">
        <w:rPr>
          <w:rFonts w:ascii="Calibri" w:hAnsi="Calibri"/>
          <w:sz w:val="22"/>
          <w:szCs w:val="22"/>
          <w:lang w:val="is-IS"/>
        </w:rPr>
        <w:t xml:space="preserve">, þann </w:t>
      </w:r>
      <w:r w:rsidR="00D93B74" w:rsidRPr="0038083A">
        <w:rPr>
          <w:rFonts w:ascii="Calibri" w:hAnsi="Calibri"/>
          <w:sz w:val="22"/>
          <w:szCs w:val="22"/>
          <w:lang w:val="is-IS"/>
        </w:rPr>
        <w:t>xx.xxxx xxxx</w:t>
      </w:r>
    </w:p>
    <w:p w:rsidR="003073FD" w:rsidRPr="0038083A" w:rsidRDefault="003073FD" w:rsidP="003073FD">
      <w:pPr>
        <w:jc w:val="center"/>
        <w:rPr>
          <w:rFonts w:ascii="Calibri" w:hAnsi="Calibri"/>
          <w:sz w:val="22"/>
          <w:szCs w:val="22"/>
          <w:lang w:val="is-IS"/>
        </w:rPr>
      </w:pPr>
    </w:p>
    <w:p w:rsidR="003073FD" w:rsidRPr="0038083A" w:rsidRDefault="003073FD" w:rsidP="003073FD">
      <w:pPr>
        <w:jc w:val="center"/>
        <w:rPr>
          <w:rFonts w:ascii="Calibri" w:hAnsi="Calibri"/>
          <w:sz w:val="22"/>
          <w:szCs w:val="22"/>
          <w:lang w:val="is-IS"/>
        </w:rPr>
      </w:pPr>
    </w:p>
    <w:p w:rsidR="003073FD" w:rsidRPr="0038083A" w:rsidRDefault="00680D48" w:rsidP="003073FD">
      <w:pPr>
        <w:rPr>
          <w:rFonts w:ascii="Calibri" w:hAnsi="Calibri"/>
          <w:sz w:val="22"/>
          <w:szCs w:val="22"/>
          <w:lang w:val="is-IS"/>
        </w:rPr>
      </w:pPr>
      <w:r w:rsidRPr="0038083A">
        <w:rPr>
          <w:rFonts w:ascii="Calibri" w:hAnsi="Calibri"/>
          <w:sz w:val="22"/>
          <w:szCs w:val="22"/>
          <w:lang w:val="is-IS"/>
        </w:rPr>
        <w:tab/>
        <w:t xml:space="preserve">F.h. </w:t>
      </w:r>
      <w:r w:rsidR="00D9040A" w:rsidRPr="0038083A">
        <w:rPr>
          <w:rFonts w:ascii="Calibri" w:hAnsi="Calibri"/>
          <w:sz w:val="22"/>
          <w:szCs w:val="22"/>
          <w:lang w:val="is-IS"/>
        </w:rPr>
        <w:t>landeiganda</w:t>
      </w:r>
      <w:r w:rsidR="00D9040A" w:rsidRPr="0038083A">
        <w:rPr>
          <w:rFonts w:ascii="Calibri" w:hAnsi="Calibri"/>
          <w:sz w:val="22"/>
          <w:szCs w:val="22"/>
          <w:lang w:val="is-IS"/>
        </w:rPr>
        <w:tab/>
      </w:r>
      <w:r w:rsidR="00A20ECD" w:rsidRPr="0038083A">
        <w:rPr>
          <w:rFonts w:ascii="Calibri" w:hAnsi="Calibri"/>
          <w:sz w:val="22"/>
          <w:szCs w:val="22"/>
          <w:lang w:val="is-IS"/>
        </w:rPr>
        <w:tab/>
      </w:r>
      <w:r w:rsidR="00A20ECD" w:rsidRPr="0038083A">
        <w:rPr>
          <w:rFonts w:ascii="Calibri" w:hAnsi="Calibri"/>
          <w:sz w:val="22"/>
          <w:szCs w:val="22"/>
          <w:lang w:val="is-IS"/>
        </w:rPr>
        <w:tab/>
      </w:r>
      <w:r w:rsidR="00A20ECD" w:rsidRPr="0038083A">
        <w:rPr>
          <w:rFonts w:ascii="Calibri" w:hAnsi="Calibri"/>
          <w:sz w:val="22"/>
          <w:szCs w:val="22"/>
          <w:lang w:val="is-IS"/>
        </w:rPr>
        <w:tab/>
      </w:r>
      <w:r w:rsidR="003073FD" w:rsidRPr="0038083A">
        <w:rPr>
          <w:rFonts w:ascii="Calibri" w:hAnsi="Calibri"/>
          <w:sz w:val="22"/>
          <w:szCs w:val="22"/>
          <w:lang w:val="is-IS"/>
        </w:rPr>
        <w:t xml:space="preserve">F.h. </w:t>
      </w:r>
      <w:r w:rsidR="00A20ECD" w:rsidRPr="0038083A">
        <w:rPr>
          <w:rFonts w:ascii="Calibri" w:hAnsi="Calibri"/>
          <w:sz w:val="22"/>
          <w:szCs w:val="22"/>
          <w:lang w:val="is-IS"/>
        </w:rPr>
        <w:t>Skógræktarfélags.</w:t>
      </w:r>
    </w:p>
    <w:p w:rsidR="003073FD" w:rsidRPr="0038083A" w:rsidRDefault="003073FD" w:rsidP="003073FD">
      <w:pPr>
        <w:rPr>
          <w:rFonts w:ascii="Calibri" w:hAnsi="Calibri"/>
          <w:sz w:val="22"/>
          <w:szCs w:val="22"/>
          <w:lang w:val="is-IS"/>
        </w:rPr>
      </w:pPr>
    </w:p>
    <w:p w:rsidR="003073FD" w:rsidRPr="0038083A" w:rsidRDefault="00680D48" w:rsidP="003073FD">
      <w:pPr>
        <w:rPr>
          <w:rFonts w:ascii="Calibri" w:hAnsi="Calibri"/>
          <w:sz w:val="22"/>
          <w:szCs w:val="22"/>
          <w:lang w:val="is-IS"/>
        </w:rPr>
      </w:pPr>
      <w:r w:rsidRPr="0038083A">
        <w:rPr>
          <w:rFonts w:ascii="Calibri" w:hAnsi="Calibri"/>
          <w:sz w:val="22"/>
          <w:szCs w:val="22"/>
          <w:lang w:val="is-IS"/>
        </w:rPr>
        <w:tab/>
        <w:t>______________________________</w:t>
      </w:r>
      <w:r w:rsidRPr="0038083A">
        <w:rPr>
          <w:rFonts w:ascii="Calibri" w:hAnsi="Calibri"/>
          <w:sz w:val="22"/>
          <w:szCs w:val="22"/>
          <w:lang w:val="is-IS"/>
        </w:rPr>
        <w:tab/>
        <w:t>___________________________</w:t>
      </w:r>
    </w:p>
    <w:p w:rsidR="003073FD" w:rsidRPr="0038083A" w:rsidRDefault="003073FD" w:rsidP="003073FD">
      <w:pPr>
        <w:rPr>
          <w:rFonts w:ascii="Calibri" w:hAnsi="Calibri"/>
          <w:sz w:val="22"/>
          <w:szCs w:val="22"/>
          <w:lang w:val="is-IS"/>
        </w:rPr>
      </w:pPr>
    </w:p>
    <w:p w:rsidR="00A20ECD" w:rsidRPr="0038083A" w:rsidRDefault="00A20ECD" w:rsidP="003073FD">
      <w:pPr>
        <w:rPr>
          <w:rFonts w:ascii="Calibri" w:hAnsi="Calibri"/>
          <w:sz w:val="22"/>
          <w:szCs w:val="22"/>
          <w:lang w:val="is-IS"/>
        </w:rPr>
      </w:pPr>
    </w:p>
    <w:p w:rsidR="003073FD" w:rsidRPr="0038083A" w:rsidRDefault="003073FD" w:rsidP="003073FD">
      <w:pPr>
        <w:rPr>
          <w:rFonts w:ascii="Calibri" w:hAnsi="Calibri"/>
          <w:sz w:val="22"/>
          <w:szCs w:val="22"/>
          <w:lang w:val="is-IS"/>
        </w:rPr>
      </w:pPr>
      <w:r w:rsidRPr="0038083A">
        <w:rPr>
          <w:rFonts w:ascii="Calibri" w:hAnsi="Calibri"/>
          <w:sz w:val="22"/>
          <w:szCs w:val="22"/>
          <w:lang w:val="is-IS"/>
        </w:rPr>
        <w:tab/>
      </w:r>
      <w:r w:rsidRPr="0038083A">
        <w:rPr>
          <w:rFonts w:ascii="Calibri" w:hAnsi="Calibri"/>
          <w:sz w:val="22"/>
          <w:szCs w:val="22"/>
          <w:lang w:val="is-IS"/>
        </w:rPr>
        <w:tab/>
      </w:r>
      <w:r w:rsidRPr="0038083A">
        <w:rPr>
          <w:rFonts w:ascii="Calibri" w:hAnsi="Calibri"/>
          <w:sz w:val="22"/>
          <w:szCs w:val="22"/>
          <w:lang w:val="is-IS"/>
        </w:rPr>
        <w:tab/>
      </w:r>
      <w:r w:rsidRPr="0038083A">
        <w:rPr>
          <w:rFonts w:ascii="Calibri" w:hAnsi="Calibri"/>
          <w:sz w:val="22"/>
          <w:szCs w:val="22"/>
          <w:lang w:val="is-IS"/>
        </w:rPr>
        <w:tab/>
        <w:t>F.h. Skógræktarfélags Íslands</w:t>
      </w:r>
    </w:p>
    <w:p w:rsidR="00F54049" w:rsidRPr="0038083A" w:rsidRDefault="00F54049" w:rsidP="00915B4C">
      <w:pPr>
        <w:rPr>
          <w:rFonts w:ascii="Calibri" w:hAnsi="Calibri"/>
          <w:sz w:val="22"/>
          <w:szCs w:val="22"/>
          <w:lang w:val="is-IS"/>
        </w:rPr>
      </w:pPr>
    </w:p>
    <w:p w:rsidR="003073FD" w:rsidRPr="0038083A" w:rsidRDefault="00680D48" w:rsidP="00915B4C">
      <w:pPr>
        <w:rPr>
          <w:rFonts w:ascii="Calibri" w:hAnsi="Calibri"/>
          <w:sz w:val="22"/>
          <w:szCs w:val="22"/>
          <w:lang w:val="is-IS"/>
        </w:rPr>
      </w:pPr>
      <w:r w:rsidRPr="0038083A">
        <w:rPr>
          <w:rFonts w:ascii="Calibri" w:hAnsi="Calibri"/>
          <w:sz w:val="22"/>
          <w:szCs w:val="22"/>
          <w:lang w:val="is-IS"/>
        </w:rPr>
        <w:tab/>
      </w:r>
      <w:r w:rsidRPr="0038083A">
        <w:rPr>
          <w:rFonts w:ascii="Calibri" w:hAnsi="Calibri"/>
          <w:sz w:val="22"/>
          <w:szCs w:val="22"/>
          <w:lang w:val="is-IS"/>
        </w:rPr>
        <w:tab/>
      </w:r>
      <w:r w:rsidRPr="0038083A">
        <w:rPr>
          <w:rFonts w:ascii="Calibri" w:hAnsi="Calibri"/>
          <w:sz w:val="22"/>
          <w:szCs w:val="22"/>
          <w:lang w:val="is-IS"/>
        </w:rPr>
        <w:tab/>
      </w:r>
      <w:r w:rsidRPr="0038083A">
        <w:rPr>
          <w:rFonts w:ascii="Calibri" w:hAnsi="Calibri"/>
          <w:sz w:val="22"/>
          <w:szCs w:val="22"/>
          <w:lang w:val="is-IS"/>
        </w:rPr>
        <w:tab/>
        <w:t xml:space="preserve">________________________________ </w:t>
      </w:r>
    </w:p>
    <w:p w:rsidR="003073FD" w:rsidRPr="0038083A" w:rsidRDefault="003073FD" w:rsidP="00915B4C">
      <w:pPr>
        <w:rPr>
          <w:rFonts w:ascii="Calibri" w:hAnsi="Calibri"/>
          <w:sz w:val="22"/>
          <w:szCs w:val="22"/>
          <w:lang w:val="is-IS"/>
        </w:rPr>
      </w:pPr>
    </w:p>
    <w:p w:rsidR="003073FD" w:rsidRPr="0038083A" w:rsidRDefault="003073FD" w:rsidP="00915B4C">
      <w:pPr>
        <w:rPr>
          <w:rFonts w:ascii="Calibri" w:hAnsi="Calibri"/>
          <w:sz w:val="22"/>
          <w:szCs w:val="22"/>
          <w:lang w:val="is-IS"/>
        </w:rPr>
      </w:pPr>
    </w:p>
    <w:p w:rsidR="00680D48" w:rsidRPr="0038083A" w:rsidRDefault="00680D48" w:rsidP="00915B4C">
      <w:pPr>
        <w:rPr>
          <w:rFonts w:ascii="Calibri" w:hAnsi="Calibri"/>
          <w:sz w:val="22"/>
          <w:szCs w:val="22"/>
          <w:lang w:val="is-IS"/>
        </w:rPr>
      </w:pPr>
    </w:p>
    <w:p w:rsidR="00F54049" w:rsidRPr="0038083A" w:rsidRDefault="003073FD" w:rsidP="00915B4C">
      <w:pPr>
        <w:rPr>
          <w:rFonts w:ascii="Calibri" w:hAnsi="Calibri"/>
          <w:sz w:val="22"/>
          <w:szCs w:val="22"/>
          <w:lang w:val="is-IS"/>
        </w:rPr>
      </w:pPr>
      <w:r w:rsidRPr="0038083A">
        <w:rPr>
          <w:rFonts w:ascii="Calibri" w:hAnsi="Calibri"/>
          <w:sz w:val="22"/>
          <w:szCs w:val="22"/>
          <w:lang w:val="is-IS"/>
        </w:rPr>
        <w:t>Vottar að réttri dags., undirskriftum</w:t>
      </w:r>
    </w:p>
    <w:p w:rsidR="003073FD" w:rsidRPr="0038083A" w:rsidRDefault="003073FD" w:rsidP="00915B4C">
      <w:pPr>
        <w:rPr>
          <w:rFonts w:ascii="Calibri" w:hAnsi="Calibri"/>
          <w:sz w:val="22"/>
          <w:szCs w:val="22"/>
          <w:lang w:val="is-IS"/>
        </w:rPr>
      </w:pPr>
      <w:r w:rsidRPr="0038083A">
        <w:rPr>
          <w:rFonts w:ascii="Calibri" w:hAnsi="Calibri"/>
          <w:sz w:val="22"/>
          <w:szCs w:val="22"/>
          <w:lang w:val="is-IS"/>
        </w:rPr>
        <w:t>og fjárræði:</w:t>
      </w:r>
    </w:p>
    <w:p w:rsidR="003073FD" w:rsidRPr="0038083A" w:rsidRDefault="003073FD" w:rsidP="00915B4C">
      <w:pPr>
        <w:rPr>
          <w:rFonts w:ascii="Calibri" w:hAnsi="Calibri"/>
          <w:sz w:val="22"/>
          <w:szCs w:val="22"/>
          <w:lang w:val="is-IS"/>
        </w:rPr>
      </w:pPr>
    </w:p>
    <w:p w:rsidR="003073FD" w:rsidRPr="0038083A" w:rsidRDefault="00BE4C7A" w:rsidP="00915B4C">
      <w:pPr>
        <w:rPr>
          <w:rFonts w:ascii="Calibri" w:hAnsi="Calibri"/>
          <w:sz w:val="22"/>
          <w:szCs w:val="22"/>
          <w:lang w:val="is-IS"/>
        </w:rPr>
      </w:pPr>
      <w:r w:rsidRPr="0038083A">
        <w:rPr>
          <w:rFonts w:ascii="Calibri" w:hAnsi="Calibri"/>
          <w:sz w:val="22"/>
          <w:szCs w:val="22"/>
          <w:lang w:val="is-IS"/>
        </w:rPr>
        <w:t xml:space="preserve">_______________________________________ </w:t>
      </w:r>
    </w:p>
    <w:p w:rsidR="00BE4C7A" w:rsidRPr="0038083A" w:rsidRDefault="00BE4C7A" w:rsidP="00915B4C">
      <w:pPr>
        <w:rPr>
          <w:rFonts w:ascii="Calibri" w:hAnsi="Calibri"/>
          <w:sz w:val="22"/>
          <w:szCs w:val="22"/>
          <w:lang w:val="is-IS"/>
        </w:rPr>
      </w:pPr>
      <w:r w:rsidRPr="0038083A">
        <w:rPr>
          <w:rFonts w:ascii="Calibri" w:hAnsi="Calibri"/>
          <w:sz w:val="22"/>
          <w:szCs w:val="22"/>
          <w:lang w:val="is-IS"/>
        </w:rPr>
        <w:t>nafn</w:t>
      </w:r>
      <w:r w:rsidRPr="0038083A">
        <w:rPr>
          <w:rFonts w:ascii="Calibri" w:hAnsi="Calibri"/>
          <w:sz w:val="22"/>
          <w:szCs w:val="22"/>
          <w:lang w:val="is-IS"/>
        </w:rPr>
        <w:tab/>
      </w:r>
      <w:r w:rsidRPr="0038083A">
        <w:rPr>
          <w:rFonts w:ascii="Calibri" w:hAnsi="Calibri"/>
          <w:sz w:val="22"/>
          <w:szCs w:val="22"/>
          <w:lang w:val="is-IS"/>
        </w:rPr>
        <w:tab/>
      </w:r>
      <w:r w:rsidRPr="0038083A">
        <w:rPr>
          <w:rFonts w:ascii="Calibri" w:hAnsi="Calibri"/>
          <w:sz w:val="22"/>
          <w:szCs w:val="22"/>
          <w:lang w:val="is-IS"/>
        </w:rPr>
        <w:tab/>
      </w:r>
      <w:r w:rsidRPr="0038083A">
        <w:rPr>
          <w:rFonts w:ascii="Calibri" w:hAnsi="Calibri"/>
          <w:sz w:val="22"/>
          <w:szCs w:val="22"/>
          <w:lang w:val="is-IS"/>
        </w:rPr>
        <w:tab/>
      </w:r>
      <w:r w:rsidRPr="0038083A">
        <w:rPr>
          <w:rFonts w:ascii="Calibri" w:hAnsi="Calibri"/>
          <w:sz w:val="22"/>
          <w:szCs w:val="22"/>
          <w:lang w:val="is-IS"/>
        </w:rPr>
        <w:tab/>
        <w:t>kt.</w:t>
      </w:r>
    </w:p>
    <w:p w:rsidR="00BE4C7A" w:rsidRPr="0038083A" w:rsidRDefault="00BE4C7A" w:rsidP="00915B4C">
      <w:pPr>
        <w:rPr>
          <w:rFonts w:ascii="Calibri" w:hAnsi="Calibri"/>
          <w:sz w:val="22"/>
          <w:szCs w:val="22"/>
          <w:lang w:val="is-IS"/>
        </w:rPr>
      </w:pPr>
    </w:p>
    <w:p w:rsidR="00BE4C7A" w:rsidRPr="0038083A" w:rsidRDefault="00BE4C7A" w:rsidP="00915B4C">
      <w:pPr>
        <w:rPr>
          <w:rFonts w:ascii="Calibri" w:hAnsi="Calibri"/>
          <w:sz w:val="22"/>
          <w:szCs w:val="22"/>
          <w:lang w:val="is-IS"/>
        </w:rPr>
      </w:pPr>
      <w:r w:rsidRPr="0038083A">
        <w:rPr>
          <w:rFonts w:ascii="Calibri" w:hAnsi="Calibri"/>
          <w:sz w:val="22"/>
          <w:szCs w:val="22"/>
          <w:lang w:val="is-IS"/>
        </w:rPr>
        <w:t xml:space="preserve">_______________________________________ </w:t>
      </w:r>
    </w:p>
    <w:p w:rsidR="00BE4C7A" w:rsidRPr="0038083A" w:rsidRDefault="00BE4C7A" w:rsidP="00915B4C">
      <w:pPr>
        <w:rPr>
          <w:rFonts w:ascii="Calibri" w:hAnsi="Calibri"/>
          <w:sz w:val="22"/>
          <w:szCs w:val="22"/>
          <w:lang w:val="is-IS"/>
        </w:rPr>
      </w:pPr>
      <w:r w:rsidRPr="0038083A">
        <w:rPr>
          <w:rFonts w:ascii="Calibri" w:hAnsi="Calibri"/>
          <w:sz w:val="22"/>
          <w:szCs w:val="22"/>
          <w:lang w:val="is-IS"/>
        </w:rPr>
        <w:t>nafn</w:t>
      </w:r>
      <w:r w:rsidRPr="0038083A">
        <w:rPr>
          <w:rFonts w:ascii="Calibri" w:hAnsi="Calibri"/>
          <w:sz w:val="22"/>
          <w:szCs w:val="22"/>
          <w:lang w:val="is-IS"/>
        </w:rPr>
        <w:tab/>
      </w:r>
      <w:r w:rsidRPr="0038083A">
        <w:rPr>
          <w:rFonts w:ascii="Calibri" w:hAnsi="Calibri"/>
          <w:sz w:val="22"/>
          <w:szCs w:val="22"/>
          <w:lang w:val="is-IS"/>
        </w:rPr>
        <w:tab/>
      </w:r>
      <w:r w:rsidRPr="0038083A">
        <w:rPr>
          <w:rFonts w:ascii="Calibri" w:hAnsi="Calibri"/>
          <w:sz w:val="22"/>
          <w:szCs w:val="22"/>
          <w:lang w:val="is-IS"/>
        </w:rPr>
        <w:tab/>
      </w:r>
      <w:r w:rsidRPr="0038083A">
        <w:rPr>
          <w:rFonts w:ascii="Calibri" w:hAnsi="Calibri"/>
          <w:sz w:val="22"/>
          <w:szCs w:val="22"/>
          <w:lang w:val="is-IS"/>
        </w:rPr>
        <w:tab/>
      </w:r>
      <w:r w:rsidRPr="0038083A">
        <w:rPr>
          <w:rFonts w:ascii="Calibri" w:hAnsi="Calibri"/>
          <w:sz w:val="22"/>
          <w:szCs w:val="22"/>
          <w:lang w:val="is-IS"/>
        </w:rPr>
        <w:tab/>
        <w:t>kt.</w:t>
      </w:r>
    </w:p>
    <w:p w:rsidR="00F54049" w:rsidRPr="0038083A" w:rsidRDefault="00F54049" w:rsidP="00915B4C">
      <w:pPr>
        <w:rPr>
          <w:rFonts w:ascii="Calibri" w:hAnsi="Calibri"/>
          <w:sz w:val="22"/>
          <w:szCs w:val="22"/>
          <w:lang w:val="is-IS"/>
        </w:rPr>
      </w:pPr>
    </w:p>
    <w:p w:rsidR="00287787" w:rsidRPr="0038083A" w:rsidRDefault="00287787" w:rsidP="00915B4C">
      <w:pPr>
        <w:rPr>
          <w:rFonts w:ascii="Calibri" w:hAnsi="Calibri"/>
          <w:sz w:val="22"/>
          <w:szCs w:val="22"/>
          <w:lang w:val="is-IS"/>
        </w:rPr>
      </w:pPr>
    </w:p>
    <w:p w:rsidR="00F54049" w:rsidRPr="0038083A" w:rsidRDefault="00F54049" w:rsidP="00915B4C">
      <w:pPr>
        <w:rPr>
          <w:rFonts w:ascii="Calibri" w:hAnsi="Calibri"/>
          <w:sz w:val="22"/>
          <w:szCs w:val="22"/>
          <w:lang w:val="is-IS"/>
        </w:rPr>
      </w:pPr>
    </w:p>
    <w:p w:rsidR="00F54049" w:rsidRPr="0038083A" w:rsidRDefault="00F54049" w:rsidP="00915B4C">
      <w:pPr>
        <w:rPr>
          <w:rFonts w:ascii="Calibri" w:hAnsi="Calibri"/>
          <w:sz w:val="22"/>
          <w:szCs w:val="22"/>
          <w:lang w:val="is-IS"/>
        </w:rPr>
      </w:pPr>
    </w:p>
    <w:p w:rsidR="00F54049" w:rsidRPr="0038083A" w:rsidRDefault="00F54049" w:rsidP="00915B4C">
      <w:pPr>
        <w:rPr>
          <w:rFonts w:ascii="Calibri" w:hAnsi="Calibri"/>
          <w:sz w:val="22"/>
          <w:szCs w:val="22"/>
          <w:lang w:val="is-IS"/>
        </w:rPr>
      </w:pPr>
    </w:p>
    <w:p w:rsidR="00F54049" w:rsidRPr="0038083A" w:rsidRDefault="00F54049" w:rsidP="00915B4C">
      <w:pPr>
        <w:rPr>
          <w:rFonts w:ascii="Calibri" w:hAnsi="Calibri"/>
          <w:sz w:val="22"/>
          <w:szCs w:val="22"/>
          <w:lang w:val="is-IS"/>
        </w:rPr>
      </w:pPr>
    </w:p>
    <w:sectPr w:rsidR="00F54049" w:rsidRPr="0038083A">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7E" w:rsidRDefault="00547C7E">
      <w:r>
        <w:separator/>
      </w:r>
    </w:p>
  </w:endnote>
  <w:endnote w:type="continuationSeparator" w:id="0">
    <w:p w:rsidR="00547C7E" w:rsidRDefault="0054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5C" w:rsidRDefault="001F445C" w:rsidP="00DF4B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445C" w:rsidRDefault="001F4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5C" w:rsidRDefault="001F445C" w:rsidP="00DF4B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5E73">
      <w:rPr>
        <w:rStyle w:val="PageNumber"/>
        <w:noProof/>
      </w:rPr>
      <w:t>1</w:t>
    </w:r>
    <w:r>
      <w:rPr>
        <w:rStyle w:val="PageNumber"/>
      </w:rPr>
      <w:fldChar w:fldCharType="end"/>
    </w:r>
  </w:p>
  <w:p w:rsidR="001F445C" w:rsidRDefault="001F4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7E" w:rsidRDefault="00547C7E">
      <w:r>
        <w:separator/>
      </w:r>
    </w:p>
  </w:footnote>
  <w:footnote w:type="continuationSeparator" w:id="0">
    <w:p w:rsidR="00547C7E" w:rsidRDefault="00547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4C"/>
    <w:rsid w:val="0009529B"/>
    <w:rsid w:val="000A6E7E"/>
    <w:rsid w:val="000B7FDB"/>
    <w:rsid w:val="000C4C75"/>
    <w:rsid w:val="000D1C91"/>
    <w:rsid w:val="000D45DB"/>
    <w:rsid w:val="000E2CDE"/>
    <w:rsid w:val="000F60FB"/>
    <w:rsid w:val="00123EF1"/>
    <w:rsid w:val="00125716"/>
    <w:rsid w:val="001269A0"/>
    <w:rsid w:val="00135DDC"/>
    <w:rsid w:val="001504FC"/>
    <w:rsid w:val="00150CC9"/>
    <w:rsid w:val="00166B29"/>
    <w:rsid w:val="00174E05"/>
    <w:rsid w:val="00196F3F"/>
    <w:rsid w:val="001C2482"/>
    <w:rsid w:val="001C7ACF"/>
    <w:rsid w:val="001D73E8"/>
    <w:rsid w:val="001F445C"/>
    <w:rsid w:val="00200547"/>
    <w:rsid w:val="00272B33"/>
    <w:rsid w:val="002873DA"/>
    <w:rsid w:val="00287787"/>
    <w:rsid w:val="00294662"/>
    <w:rsid w:val="002D0608"/>
    <w:rsid w:val="002E08B4"/>
    <w:rsid w:val="002F12BE"/>
    <w:rsid w:val="002F1876"/>
    <w:rsid w:val="00300678"/>
    <w:rsid w:val="00306636"/>
    <w:rsid w:val="003073FD"/>
    <w:rsid w:val="00313E8E"/>
    <w:rsid w:val="0033713E"/>
    <w:rsid w:val="0038083A"/>
    <w:rsid w:val="003847A6"/>
    <w:rsid w:val="003B4550"/>
    <w:rsid w:val="003B5040"/>
    <w:rsid w:val="003F27FA"/>
    <w:rsid w:val="00401928"/>
    <w:rsid w:val="00412F81"/>
    <w:rsid w:val="00444C03"/>
    <w:rsid w:val="00451C45"/>
    <w:rsid w:val="00481F6F"/>
    <w:rsid w:val="004827A9"/>
    <w:rsid w:val="004A2D2D"/>
    <w:rsid w:val="004B32AF"/>
    <w:rsid w:val="00500056"/>
    <w:rsid w:val="00511DF5"/>
    <w:rsid w:val="005216BC"/>
    <w:rsid w:val="0052365B"/>
    <w:rsid w:val="00523D70"/>
    <w:rsid w:val="00531ED6"/>
    <w:rsid w:val="00543D59"/>
    <w:rsid w:val="00547C7E"/>
    <w:rsid w:val="005550F9"/>
    <w:rsid w:val="00557D1F"/>
    <w:rsid w:val="00592C35"/>
    <w:rsid w:val="005C28AA"/>
    <w:rsid w:val="005F4BC3"/>
    <w:rsid w:val="005F59C1"/>
    <w:rsid w:val="005F7EFC"/>
    <w:rsid w:val="00605E73"/>
    <w:rsid w:val="006542D1"/>
    <w:rsid w:val="00656060"/>
    <w:rsid w:val="006709F5"/>
    <w:rsid w:val="00680D48"/>
    <w:rsid w:val="00693F24"/>
    <w:rsid w:val="006D669F"/>
    <w:rsid w:val="006D761E"/>
    <w:rsid w:val="006F318B"/>
    <w:rsid w:val="006F5BD1"/>
    <w:rsid w:val="0076092A"/>
    <w:rsid w:val="00762A67"/>
    <w:rsid w:val="00797D9A"/>
    <w:rsid w:val="007C50D3"/>
    <w:rsid w:val="00803020"/>
    <w:rsid w:val="008064FB"/>
    <w:rsid w:val="008216A6"/>
    <w:rsid w:val="00835B3F"/>
    <w:rsid w:val="00855D0F"/>
    <w:rsid w:val="00885CD9"/>
    <w:rsid w:val="008B68B6"/>
    <w:rsid w:val="008C1863"/>
    <w:rsid w:val="00906B16"/>
    <w:rsid w:val="00915B4C"/>
    <w:rsid w:val="009211F6"/>
    <w:rsid w:val="009246FB"/>
    <w:rsid w:val="00941F3F"/>
    <w:rsid w:val="0095608F"/>
    <w:rsid w:val="00957E4C"/>
    <w:rsid w:val="009713A1"/>
    <w:rsid w:val="0098461B"/>
    <w:rsid w:val="0099219B"/>
    <w:rsid w:val="009D38DC"/>
    <w:rsid w:val="009D5CF3"/>
    <w:rsid w:val="009F4759"/>
    <w:rsid w:val="00A011B6"/>
    <w:rsid w:val="00A01DE2"/>
    <w:rsid w:val="00A04996"/>
    <w:rsid w:val="00A20ECD"/>
    <w:rsid w:val="00A222C2"/>
    <w:rsid w:val="00A428C0"/>
    <w:rsid w:val="00A53A10"/>
    <w:rsid w:val="00A82F8C"/>
    <w:rsid w:val="00A912EF"/>
    <w:rsid w:val="00A92A94"/>
    <w:rsid w:val="00B005E3"/>
    <w:rsid w:val="00B15A7E"/>
    <w:rsid w:val="00B22EC0"/>
    <w:rsid w:val="00B407FC"/>
    <w:rsid w:val="00B65159"/>
    <w:rsid w:val="00B65C04"/>
    <w:rsid w:val="00B708FA"/>
    <w:rsid w:val="00B975C2"/>
    <w:rsid w:val="00BC285A"/>
    <w:rsid w:val="00BD69EC"/>
    <w:rsid w:val="00BE4C7A"/>
    <w:rsid w:val="00C01B6A"/>
    <w:rsid w:val="00C21496"/>
    <w:rsid w:val="00C25490"/>
    <w:rsid w:val="00C377F2"/>
    <w:rsid w:val="00C43515"/>
    <w:rsid w:val="00C754FF"/>
    <w:rsid w:val="00C97E79"/>
    <w:rsid w:val="00CB0372"/>
    <w:rsid w:val="00CB6C01"/>
    <w:rsid w:val="00CF1313"/>
    <w:rsid w:val="00D01265"/>
    <w:rsid w:val="00D047A0"/>
    <w:rsid w:val="00D05FDF"/>
    <w:rsid w:val="00D9040A"/>
    <w:rsid w:val="00D93B74"/>
    <w:rsid w:val="00D951D7"/>
    <w:rsid w:val="00DA1BC4"/>
    <w:rsid w:val="00DA4C58"/>
    <w:rsid w:val="00DD27EE"/>
    <w:rsid w:val="00DE02C5"/>
    <w:rsid w:val="00DE6A33"/>
    <w:rsid w:val="00DF4BA9"/>
    <w:rsid w:val="00E07095"/>
    <w:rsid w:val="00E139FE"/>
    <w:rsid w:val="00E340B3"/>
    <w:rsid w:val="00E45F8C"/>
    <w:rsid w:val="00E638C3"/>
    <w:rsid w:val="00E66BCD"/>
    <w:rsid w:val="00E675DC"/>
    <w:rsid w:val="00E916BE"/>
    <w:rsid w:val="00EB5A9C"/>
    <w:rsid w:val="00EE1DE9"/>
    <w:rsid w:val="00EF7E73"/>
    <w:rsid w:val="00F06224"/>
    <w:rsid w:val="00F416B9"/>
    <w:rsid w:val="00F41DEE"/>
    <w:rsid w:val="00F51582"/>
    <w:rsid w:val="00F54049"/>
    <w:rsid w:val="00F57900"/>
    <w:rsid w:val="00F676B1"/>
    <w:rsid w:val="00F70086"/>
    <w:rsid w:val="00F81845"/>
    <w:rsid w:val="00F96DCF"/>
    <w:rsid w:val="00FB5270"/>
    <w:rsid w:val="00FB7ACD"/>
    <w:rsid w:val="00FC429A"/>
    <w:rsid w:val="00FD1639"/>
    <w:rsid w:val="00FF4C1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AB7CAAF-93CA-479F-8940-8FC91417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F445C"/>
    <w:pPr>
      <w:tabs>
        <w:tab w:val="center" w:pos="4320"/>
        <w:tab w:val="right" w:pos="8640"/>
      </w:tabs>
    </w:pPr>
  </w:style>
  <w:style w:type="character" w:styleId="PageNumber">
    <w:name w:val="page number"/>
    <w:basedOn w:val="DefaultParagraphFont"/>
    <w:rsid w:val="001F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1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Samningur</vt:lpstr>
    </vt:vector>
  </TitlesOfParts>
  <Company>Loghus</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Samningur</dc:title>
  <dc:subject/>
  <dc:creator>Viðskiptavinur</dc:creator>
  <cp:keywords/>
  <dc:description/>
  <cp:lastModifiedBy>Ragnhildur Freysteinsdóttir</cp:lastModifiedBy>
  <cp:revision>2</cp:revision>
  <cp:lastPrinted>2006-12-01T11:25:00Z</cp:lastPrinted>
  <dcterms:created xsi:type="dcterms:W3CDTF">2015-02-05T11:23:00Z</dcterms:created>
  <dcterms:modified xsi:type="dcterms:W3CDTF">2015-02-05T11:23:00Z</dcterms:modified>
</cp:coreProperties>
</file>